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C7EB1" w:rsidRDefault="00FC7EB1">
      <w:pPr>
        <w:pStyle w:val="a3"/>
        <w:ind w:left="575"/>
        <w:jc w:val="left"/>
        <w:rPr>
          <w:sz w:val="20"/>
        </w:rPr>
      </w:pPr>
    </w:p>
    <w:p w:rsidR="00BB2815" w:rsidRPr="00451CED" w:rsidRDefault="002F2B32" w:rsidP="00451CED">
      <w:pPr>
        <w:sectPr w:rsidR="00BB2815" w:rsidRPr="00451CED">
          <w:footerReference w:type="default" r:id="rId8"/>
          <w:type w:val="continuous"/>
          <w:pgSz w:w="11910" w:h="16840"/>
          <w:pgMar w:top="540" w:right="380" w:bottom="1120" w:left="920" w:header="720" w:footer="923" w:gutter="0"/>
          <w:pgNumType w:start="1"/>
          <w:cols w:space="720"/>
        </w:sectPr>
      </w:pPr>
      <w:r>
        <w:rPr>
          <w:noProof/>
          <w:lang w:eastAsia="ru-RU"/>
        </w:rPr>
        <w:drawing>
          <wp:inline distT="0" distB="0" distL="0" distR="0">
            <wp:extent cx="6022440" cy="8543283"/>
            <wp:effectExtent l="0" t="0" r="0" b="0"/>
            <wp:docPr id="1" name="Рисунок 1" descr="C:\Users\мунира\Desktop\скан док\П.о порядкеоформления возник.приост.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мунира\Desktop\скан док\П.о порядкеоформления возник.приост.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25279" cy="854731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F4AFD" w:rsidRDefault="004F4AFD" w:rsidP="00BB2815"/>
    <w:p w:rsidR="004F4AFD" w:rsidRPr="004F4AFD" w:rsidRDefault="004F4AFD" w:rsidP="004F4AFD">
      <w:pPr>
        <w:tabs>
          <w:tab w:val="left" w:pos="2554"/>
        </w:tabs>
        <w:rPr>
          <w:sz w:val="20"/>
          <w:szCs w:val="20"/>
        </w:rPr>
      </w:pPr>
      <w:r>
        <w:tab/>
      </w:r>
    </w:p>
    <w:p w:rsidR="004F4AFD" w:rsidRDefault="004F4AFD" w:rsidP="004F4AFD"/>
    <w:p w:rsidR="00FC7EB1" w:rsidRDefault="00451CED">
      <w:pPr>
        <w:pStyle w:val="a4"/>
        <w:numPr>
          <w:ilvl w:val="1"/>
          <w:numId w:val="5"/>
        </w:numPr>
        <w:tabs>
          <w:tab w:val="left" w:pos="1128"/>
        </w:tabs>
        <w:spacing w:before="76"/>
        <w:ind w:right="476" w:firstLine="120"/>
        <w:rPr>
          <w:sz w:val="24"/>
        </w:rPr>
      </w:pPr>
      <w:r>
        <w:rPr>
          <w:sz w:val="24"/>
        </w:rPr>
        <w:t>Договор</w:t>
      </w:r>
      <w:r w:rsidR="00DC273B">
        <w:rPr>
          <w:sz w:val="24"/>
        </w:rPr>
        <w:t xml:space="preserve"> </w:t>
      </w:r>
      <w:r>
        <w:rPr>
          <w:sz w:val="24"/>
        </w:rPr>
        <w:t>об</w:t>
      </w:r>
      <w:r w:rsidR="00DC273B">
        <w:rPr>
          <w:sz w:val="24"/>
        </w:rPr>
        <w:t xml:space="preserve"> </w:t>
      </w:r>
      <w:r>
        <w:rPr>
          <w:sz w:val="24"/>
        </w:rPr>
        <w:t>образовании</w:t>
      </w:r>
      <w:r w:rsidR="00DC273B">
        <w:rPr>
          <w:sz w:val="24"/>
        </w:rPr>
        <w:t xml:space="preserve"> </w:t>
      </w:r>
      <w:r>
        <w:rPr>
          <w:sz w:val="24"/>
        </w:rPr>
        <w:t>заключается</w:t>
      </w:r>
      <w:r w:rsidR="00DC273B">
        <w:rPr>
          <w:sz w:val="24"/>
        </w:rPr>
        <w:t xml:space="preserve"> </w:t>
      </w:r>
      <w:r>
        <w:rPr>
          <w:sz w:val="24"/>
        </w:rPr>
        <w:t>в</w:t>
      </w:r>
      <w:r w:rsidR="00DC273B">
        <w:rPr>
          <w:sz w:val="24"/>
        </w:rPr>
        <w:t xml:space="preserve"> </w:t>
      </w:r>
      <w:r>
        <w:rPr>
          <w:sz w:val="24"/>
        </w:rPr>
        <w:t>двух</w:t>
      </w:r>
      <w:r w:rsidR="00DC273B">
        <w:rPr>
          <w:sz w:val="24"/>
        </w:rPr>
        <w:t xml:space="preserve"> </w:t>
      </w:r>
      <w:r>
        <w:rPr>
          <w:sz w:val="24"/>
        </w:rPr>
        <w:t>экземпляра</w:t>
      </w:r>
      <w:r w:rsidR="00DC273B">
        <w:rPr>
          <w:sz w:val="24"/>
        </w:rPr>
        <w:t xml:space="preserve">х </w:t>
      </w:r>
      <w:r>
        <w:rPr>
          <w:sz w:val="24"/>
        </w:rPr>
        <w:t>между</w:t>
      </w:r>
      <w:r w:rsidR="00DC273B">
        <w:rPr>
          <w:sz w:val="24"/>
        </w:rPr>
        <w:t xml:space="preserve"> </w:t>
      </w:r>
      <w:r>
        <w:rPr>
          <w:sz w:val="24"/>
        </w:rPr>
        <w:t>организацией,</w:t>
      </w:r>
      <w:r w:rsidR="00DC273B">
        <w:rPr>
          <w:sz w:val="24"/>
        </w:rPr>
        <w:t xml:space="preserve"> </w:t>
      </w:r>
      <w:r>
        <w:rPr>
          <w:sz w:val="24"/>
        </w:rPr>
        <w:t>осуществляющей</w:t>
      </w:r>
      <w:r w:rsidR="00DC273B">
        <w:rPr>
          <w:sz w:val="24"/>
        </w:rPr>
        <w:t xml:space="preserve"> </w:t>
      </w:r>
      <w:r>
        <w:rPr>
          <w:sz w:val="24"/>
        </w:rPr>
        <w:t>образовательную</w:t>
      </w:r>
      <w:r w:rsidR="00DC273B">
        <w:rPr>
          <w:sz w:val="24"/>
        </w:rPr>
        <w:t xml:space="preserve"> </w:t>
      </w:r>
      <w:r>
        <w:rPr>
          <w:sz w:val="24"/>
        </w:rPr>
        <w:t>деятельность</w:t>
      </w:r>
      <w:r w:rsidR="00DC273B">
        <w:rPr>
          <w:sz w:val="24"/>
        </w:rPr>
        <w:t xml:space="preserve">  </w:t>
      </w:r>
      <w:r>
        <w:rPr>
          <w:sz w:val="24"/>
        </w:rPr>
        <w:t>с</w:t>
      </w:r>
      <w:r w:rsidR="00DC273B">
        <w:rPr>
          <w:sz w:val="24"/>
        </w:rPr>
        <w:t xml:space="preserve"> </w:t>
      </w:r>
      <w:r>
        <w:rPr>
          <w:sz w:val="24"/>
        </w:rPr>
        <w:t>родителями</w:t>
      </w:r>
      <w:r w:rsidR="00DC273B">
        <w:rPr>
          <w:sz w:val="24"/>
        </w:rPr>
        <w:t xml:space="preserve"> </w:t>
      </w:r>
      <w:r>
        <w:rPr>
          <w:sz w:val="24"/>
        </w:rPr>
        <w:t>(законными</w:t>
      </w:r>
      <w:r w:rsidR="00DC273B">
        <w:rPr>
          <w:sz w:val="24"/>
        </w:rPr>
        <w:t xml:space="preserve"> </w:t>
      </w:r>
      <w:r>
        <w:rPr>
          <w:sz w:val="24"/>
        </w:rPr>
        <w:t>представителями)</w:t>
      </w:r>
      <w:r w:rsidR="00DC273B">
        <w:rPr>
          <w:sz w:val="24"/>
        </w:rPr>
        <w:t xml:space="preserve"> </w:t>
      </w:r>
      <w:r>
        <w:rPr>
          <w:sz w:val="24"/>
        </w:rPr>
        <w:t>воспитанника.</w:t>
      </w:r>
    </w:p>
    <w:p w:rsidR="00FC7EB1" w:rsidRDefault="00451CED">
      <w:pPr>
        <w:pStyle w:val="a4"/>
        <w:numPr>
          <w:ilvl w:val="1"/>
          <w:numId w:val="5"/>
        </w:numPr>
        <w:tabs>
          <w:tab w:val="left" w:pos="1174"/>
        </w:tabs>
        <w:spacing w:before="3" w:line="276" w:lineRule="auto"/>
        <w:ind w:right="468"/>
        <w:rPr>
          <w:sz w:val="24"/>
        </w:rPr>
      </w:pPr>
      <w:r>
        <w:rPr>
          <w:sz w:val="24"/>
        </w:rPr>
        <w:t>Права</w:t>
      </w:r>
      <w:r w:rsidR="00DC273B">
        <w:rPr>
          <w:sz w:val="24"/>
        </w:rPr>
        <w:t xml:space="preserve"> </w:t>
      </w:r>
      <w:r>
        <w:rPr>
          <w:sz w:val="24"/>
        </w:rPr>
        <w:t>и</w:t>
      </w:r>
      <w:r w:rsidR="00DC273B">
        <w:rPr>
          <w:sz w:val="24"/>
        </w:rPr>
        <w:t xml:space="preserve"> </w:t>
      </w:r>
      <w:r>
        <w:rPr>
          <w:sz w:val="24"/>
        </w:rPr>
        <w:t>обязанности</w:t>
      </w:r>
      <w:r w:rsidR="00DC273B">
        <w:rPr>
          <w:sz w:val="24"/>
        </w:rPr>
        <w:t xml:space="preserve"> </w:t>
      </w:r>
      <w:r>
        <w:rPr>
          <w:sz w:val="24"/>
        </w:rPr>
        <w:t>воспитанника,</w:t>
      </w:r>
      <w:r w:rsidR="00DC273B">
        <w:rPr>
          <w:sz w:val="24"/>
        </w:rPr>
        <w:t xml:space="preserve"> </w:t>
      </w:r>
      <w:r>
        <w:rPr>
          <w:sz w:val="24"/>
        </w:rPr>
        <w:t>предусмотренные</w:t>
      </w:r>
      <w:r w:rsidR="00DC273B">
        <w:rPr>
          <w:sz w:val="24"/>
        </w:rPr>
        <w:t xml:space="preserve"> </w:t>
      </w:r>
      <w:r>
        <w:rPr>
          <w:sz w:val="24"/>
        </w:rPr>
        <w:t>законодательством</w:t>
      </w:r>
      <w:r w:rsidR="00DC273B">
        <w:rPr>
          <w:sz w:val="24"/>
        </w:rPr>
        <w:t xml:space="preserve"> </w:t>
      </w:r>
      <w:r>
        <w:rPr>
          <w:sz w:val="24"/>
        </w:rPr>
        <w:t>об</w:t>
      </w:r>
      <w:r w:rsidR="00DC273B">
        <w:rPr>
          <w:sz w:val="24"/>
        </w:rPr>
        <w:t xml:space="preserve"> </w:t>
      </w:r>
      <w:r>
        <w:rPr>
          <w:sz w:val="24"/>
        </w:rPr>
        <w:t>образовании и локальными нормативными актами образовательного учреждения, возникают улица,</w:t>
      </w:r>
      <w:r w:rsidR="00DC273B">
        <w:rPr>
          <w:sz w:val="24"/>
        </w:rPr>
        <w:t xml:space="preserve"> </w:t>
      </w:r>
      <w:r>
        <w:rPr>
          <w:sz w:val="24"/>
        </w:rPr>
        <w:t>принятого</w:t>
      </w:r>
      <w:r w:rsidR="00DC273B">
        <w:rPr>
          <w:sz w:val="24"/>
        </w:rPr>
        <w:t xml:space="preserve"> </w:t>
      </w:r>
      <w:r>
        <w:rPr>
          <w:sz w:val="24"/>
        </w:rPr>
        <w:t>на</w:t>
      </w:r>
      <w:r w:rsidR="00DC273B">
        <w:rPr>
          <w:sz w:val="24"/>
        </w:rPr>
        <w:t xml:space="preserve"> </w:t>
      </w:r>
      <w:r>
        <w:rPr>
          <w:sz w:val="24"/>
        </w:rPr>
        <w:t>обучение</w:t>
      </w:r>
      <w:r w:rsidR="00DC273B">
        <w:rPr>
          <w:sz w:val="24"/>
        </w:rPr>
        <w:t xml:space="preserve"> </w:t>
      </w:r>
      <w:proofErr w:type="gramStart"/>
      <w:r>
        <w:rPr>
          <w:sz w:val="24"/>
        </w:rPr>
        <w:t>с</w:t>
      </w:r>
      <w:r w:rsidR="00DC273B">
        <w:rPr>
          <w:sz w:val="24"/>
        </w:rPr>
        <w:t xml:space="preserve"> </w:t>
      </w:r>
      <w:r>
        <w:rPr>
          <w:sz w:val="24"/>
        </w:rPr>
        <w:t>даты зачисления</w:t>
      </w:r>
      <w:proofErr w:type="gramEnd"/>
      <w:r w:rsidR="00DC273B">
        <w:rPr>
          <w:sz w:val="24"/>
        </w:rPr>
        <w:t xml:space="preserve"> </w:t>
      </w:r>
      <w:r>
        <w:rPr>
          <w:sz w:val="24"/>
        </w:rPr>
        <w:t>в</w:t>
      </w:r>
      <w:r w:rsidR="00DC273B">
        <w:rPr>
          <w:sz w:val="24"/>
        </w:rPr>
        <w:t xml:space="preserve"> </w:t>
      </w:r>
      <w:r>
        <w:rPr>
          <w:sz w:val="24"/>
        </w:rPr>
        <w:t>образовательное</w:t>
      </w:r>
      <w:r w:rsidR="00DC273B">
        <w:rPr>
          <w:sz w:val="24"/>
        </w:rPr>
        <w:t xml:space="preserve"> </w:t>
      </w:r>
      <w:r>
        <w:rPr>
          <w:sz w:val="24"/>
        </w:rPr>
        <w:t>учреждение.</w:t>
      </w:r>
    </w:p>
    <w:p w:rsidR="00FC7EB1" w:rsidRDefault="00451CED">
      <w:pPr>
        <w:pStyle w:val="11"/>
        <w:numPr>
          <w:ilvl w:val="2"/>
          <w:numId w:val="5"/>
        </w:numPr>
        <w:tabs>
          <w:tab w:val="left" w:pos="2594"/>
        </w:tabs>
        <w:spacing w:before="204"/>
        <w:ind w:hanging="241"/>
        <w:jc w:val="left"/>
      </w:pPr>
      <w:r>
        <w:t>Порядок</w:t>
      </w:r>
      <w:r w:rsidR="00DC273B">
        <w:t xml:space="preserve"> </w:t>
      </w:r>
      <w:r>
        <w:t>изменения</w:t>
      </w:r>
      <w:r w:rsidR="00DC273B">
        <w:t xml:space="preserve"> </w:t>
      </w:r>
      <w:r>
        <w:t>образовательных</w:t>
      </w:r>
      <w:r w:rsidR="00DC273B">
        <w:t xml:space="preserve"> </w:t>
      </w:r>
      <w:r>
        <w:t>отношений</w:t>
      </w:r>
    </w:p>
    <w:p w:rsidR="00FC7EB1" w:rsidRDefault="00FC7EB1">
      <w:pPr>
        <w:pStyle w:val="a3"/>
        <w:spacing w:before="5"/>
        <w:ind w:left="0"/>
        <w:jc w:val="left"/>
        <w:rPr>
          <w:b/>
          <w:sz w:val="20"/>
        </w:rPr>
      </w:pPr>
    </w:p>
    <w:p w:rsidR="00FC7EB1" w:rsidRDefault="00451CED">
      <w:pPr>
        <w:pStyle w:val="a4"/>
        <w:numPr>
          <w:ilvl w:val="1"/>
          <w:numId w:val="4"/>
        </w:numPr>
        <w:tabs>
          <w:tab w:val="left" w:pos="935"/>
        </w:tabs>
        <w:ind w:right="470"/>
        <w:rPr>
          <w:sz w:val="24"/>
        </w:rPr>
      </w:pPr>
      <w:r>
        <w:rPr>
          <w:sz w:val="24"/>
        </w:rPr>
        <w:t>Образовательные</w:t>
      </w:r>
      <w:r w:rsidR="00585E1C">
        <w:rPr>
          <w:sz w:val="24"/>
        </w:rPr>
        <w:t xml:space="preserve"> </w:t>
      </w:r>
      <w:r>
        <w:rPr>
          <w:sz w:val="24"/>
        </w:rPr>
        <w:t>отношения</w:t>
      </w:r>
      <w:r w:rsidR="00585E1C">
        <w:rPr>
          <w:sz w:val="24"/>
        </w:rPr>
        <w:t xml:space="preserve"> </w:t>
      </w:r>
      <w:r>
        <w:rPr>
          <w:sz w:val="24"/>
        </w:rPr>
        <w:t>изменяются</w:t>
      </w:r>
      <w:r w:rsidR="00585E1C">
        <w:rPr>
          <w:sz w:val="24"/>
        </w:rPr>
        <w:t xml:space="preserve"> </w:t>
      </w:r>
      <w:r>
        <w:rPr>
          <w:sz w:val="24"/>
        </w:rPr>
        <w:t>в</w:t>
      </w:r>
      <w:r w:rsidR="00585E1C">
        <w:rPr>
          <w:sz w:val="24"/>
        </w:rPr>
        <w:t xml:space="preserve"> </w:t>
      </w:r>
      <w:r>
        <w:rPr>
          <w:sz w:val="24"/>
        </w:rPr>
        <w:t>случае</w:t>
      </w:r>
      <w:r w:rsidR="00585E1C">
        <w:rPr>
          <w:sz w:val="24"/>
        </w:rPr>
        <w:t xml:space="preserve"> </w:t>
      </w:r>
      <w:r>
        <w:rPr>
          <w:sz w:val="24"/>
        </w:rPr>
        <w:t>изменения</w:t>
      </w:r>
      <w:r w:rsidR="00585E1C">
        <w:rPr>
          <w:sz w:val="24"/>
        </w:rPr>
        <w:t xml:space="preserve"> </w:t>
      </w:r>
      <w:r>
        <w:rPr>
          <w:sz w:val="24"/>
        </w:rPr>
        <w:t>условий</w:t>
      </w:r>
      <w:r w:rsidR="00585E1C">
        <w:rPr>
          <w:sz w:val="24"/>
        </w:rPr>
        <w:t xml:space="preserve"> </w:t>
      </w:r>
      <w:r>
        <w:rPr>
          <w:sz w:val="24"/>
        </w:rPr>
        <w:t>получения</w:t>
      </w:r>
      <w:r w:rsidR="00585E1C">
        <w:rPr>
          <w:sz w:val="24"/>
        </w:rPr>
        <w:t xml:space="preserve"> </w:t>
      </w:r>
      <w:r>
        <w:rPr>
          <w:sz w:val="24"/>
        </w:rPr>
        <w:t>воспитанниками образования по конкретной основной или дополнительной образовательной</w:t>
      </w:r>
      <w:r w:rsidR="00585E1C">
        <w:rPr>
          <w:sz w:val="24"/>
        </w:rPr>
        <w:t xml:space="preserve"> </w:t>
      </w:r>
      <w:r>
        <w:rPr>
          <w:sz w:val="24"/>
        </w:rPr>
        <w:t>программе, повлекшего за собой изменение взаимных прав и обязанностей воспитанника и</w:t>
      </w:r>
      <w:r w:rsidR="00585E1C">
        <w:rPr>
          <w:sz w:val="24"/>
        </w:rPr>
        <w:t xml:space="preserve"> </w:t>
      </w:r>
      <w:r>
        <w:rPr>
          <w:sz w:val="24"/>
        </w:rPr>
        <w:t>организации,</w:t>
      </w:r>
      <w:r w:rsidR="00585E1C">
        <w:rPr>
          <w:sz w:val="24"/>
        </w:rPr>
        <w:t xml:space="preserve"> </w:t>
      </w:r>
      <w:r>
        <w:rPr>
          <w:sz w:val="24"/>
        </w:rPr>
        <w:t>осуществляющей образовательную</w:t>
      </w:r>
      <w:r w:rsidR="00585E1C">
        <w:rPr>
          <w:sz w:val="24"/>
        </w:rPr>
        <w:t xml:space="preserve"> </w:t>
      </w:r>
      <w:r>
        <w:rPr>
          <w:sz w:val="24"/>
        </w:rPr>
        <w:t>деятельность.</w:t>
      </w:r>
    </w:p>
    <w:p w:rsidR="00FC7EB1" w:rsidRDefault="00451CED">
      <w:pPr>
        <w:pStyle w:val="a4"/>
        <w:numPr>
          <w:ilvl w:val="1"/>
          <w:numId w:val="4"/>
        </w:numPr>
        <w:tabs>
          <w:tab w:val="left" w:pos="994"/>
        </w:tabs>
        <w:spacing w:before="1"/>
        <w:ind w:right="467"/>
        <w:rPr>
          <w:sz w:val="24"/>
        </w:rPr>
      </w:pPr>
      <w:r>
        <w:rPr>
          <w:sz w:val="24"/>
        </w:rPr>
        <w:t>Образовательные</w:t>
      </w:r>
      <w:r w:rsidR="00585E1C">
        <w:rPr>
          <w:sz w:val="24"/>
        </w:rPr>
        <w:t xml:space="preserve"> </w:t>
      </w:r>
      <w:r>
        <w:rPr>
          <w:sz w:val="24"/>
        </w:rPr>
        <w:t>отношения</w:t>
      </w:r>
      <w:r w:rsidR="00585E1C">
        <w:rPr>
          <w:sz w:val="24"/>
        </w:rPr>
        <w:t xml:space="preserve"> </w:t>
      </w:r>
      <w:r>
        <w:rPr>
          <w:sz w:val="24"/>
        </w:rPr>
        <w:t>могут</w:t>
      </w:r>
      <w:r w:rsidR="00585E1C">
        <w:rPr>
          <w:sz w:val="24"/>
        </w:rPr>
        <w:t xml:space="preserve"> </w:t>
      </w:r>
      <w:r>
        <w:rPr>
          <w:sz w:val="24"/>
        </w:rPr>
        <w:t>быть</w:t>
      </w:r>
      <w:r w:rsidR="00585E1C">
        <w:rPr>
          <w:sz w:val="24"/>
        </w:rPr>
        <w:t xml:space="preserve"> </w:t>
      </w:r>
      <w:r>
        <w:rPr>
          <w:sz w:val="24"/>
        </w:rPr>
        <w:t>изменены</w:t>
      </w:r>
      <w:r w:rsidR="00585E1C">
        <w:rPr>
          <w:sz w:val="24"/>
        </w:rPr>
        <w:t xml:space="preserve"> </w:t>
      </w:r>
      <w:r>
        <w:rPr>
          <w:sz w:val="24"/>
        </w:rPr>
        <w:t>как</w:t>
      </w:r>
      <w:r w:rsidR="00585E1C">
        <w:rPr>
          <w:sz w:val="24"/>
        </w:rPr>
        <w:t xml:space="preserve"> </w:t>
      </w:r>
      <w:r>
        <w:rPr>
          <w:sz w:val="24"/>
        </w:rPr>
        <w:t>по</w:t>
      </w:r>
      <w:r w:rsidR="00585E1C">
        <w:rPr>
          <w:sz w:val="24"/>
        </w:rPr>
        <w:t xml:space="preserve"> </w:t>
      </w:r>
      <w:r>
        <w:rPr>
          <w:sz w:val="24"/>
        </w:rPr>
        <w:t>инициативе</w:t>
      </w:r>
      <w:r w:rsidR="00585E1C">
        <w:rPr>
          <w:sz w:val="24"/>
        </w:rPr>
        <w:t xml:space="preserve"> </w:t>
      </w:r>
      <w:r>
        <w:rPr>
          <w:sz w:val="24"/>
        </w:rPr>
        <w:t>родителей</w:t>
      </w:r>
      <w:hyperlink r:id="rId10">
        <w:r>
          <w:rPr>
            <w:sz w:val="24"/>
          </w:rPr>
          <w:t>(законных представителей)</w:t>
        </w:r>
      </w:hyperlink>
      <w:r>
        <w:rPr>
          <w:sz w:val="24"/>
        </w:rPr>
        <w:t xml:space="preserve"> несовершеннолетнего воспитанника</w:t>
      </w:r>
      <w:r w:rsidR="00585E1C">
        <w:rPr>
          <w:sz w:val="24"/>
        </w:rPr>
        <w:t xml:space="preserve"> </w:t>
      </w:r>
      <w:r>
        <w:rPr>
          <w:sz w:val="24"/>
        </w:rPr>
        <w:t>по заявлению в письменной</w:t>
      </w:r>
      <w:r w:rsidR="00585E1C">
        <w:rPr>
          <w:sz w:val="24"/>
        </w:rPr>
        <w:t xml:space="preserve"> </w:t>
      </w:r>
      <w:r>
        <w:rPr>
          <w:sz w:val="24"/>
        </w:rPr>
        <w:t>форме,</w:t>
      </w:r>
      <w:r w:rsidR="00585E1C">
        <w:rPr>
          <w:sz w:val="24"/>
        </w:rPr>
        <w:t xml:space="preserve"> </w:t>
      </w:r>
      <w:r>
        <w:rPr>
          <w:sz w:val="24"/>
        </w:rPr>
        <w:t>так</w:t>
      </w:r>
      <w:r w:rsidR="00585E1C">
        <w:rPr>
          <w:sz w:val="24"/>
        </w:rPr>
        <w:t xml:space="preserve"> </w:t>
      </w:r>
      <w:r>
        <w:rPr>
          <w:sz w:val="24"/>
        </w:rPr>
        <w:t>и</w:t>
      </w:r>
      <w:r w:rsidR="00585E1C">
        <w:rPr>
          <w:sz w:val="24"/>
        </w:rPr>
        <w:t xml:space="preserve"> </w:t>
      </w:r>
      <w:r>
        <w:rPr>
          <w:sz w:val="24"/>
        </w:rPr>
        <w:t>по</w:t>
      </w:r>
      <w:r w:rsidR="00585E1C">
        <w:rPr>
          <w:sz w:val="24"/>
        </w:rPr>
        <w:t xml:space="preserve"> </w:t>
      </w:r>
      <w:r>
        <w:rPr>
          <w:sz w:val="24"/>
        </w:rPr>
        <w:t>инициативе</w:t>
      </w:r>
      <w:r w:rsidR="00585E1C">
        <w:rPr>
          <w:sz w:val="24"/>
        </w:rPr>
        <w:t xml:space="preserve"> </w:t>
      </w:r>
      <w:r>
        <w:rPr>
          <w:sz w:val="24"/>
        </w:rPr>
        <w:t>организации,</w:t>
      </w:r>
      <w:r w:rsidR="00585E1C">
        <w:rPr>
          <w:sz w:val="24"/>
        </w:rPr>
        <w:t xml:space="preserve"> </w:t>
      </w:r>
      <w:r>
        <w:rPr>
          <w:sz w:val="24"/>
        </w:rPr>
        <w:t>осуществляющей</w:t>
      </w:r>
      <w:r w:rsidR="00585E1C">
        <w:rPr>
          <w:sz w:val="24"/>
        </w:rPr>
        <w:t xml:space="preserve"> </w:t>
      </w:r>
      <w:r>
        <w:rPr>
          <w:sz w:val="24"/>
        </w:rPr>
        <w:t>образовательную</w:t>
      </w:r>
      <w:r w:rsidR="00585E1C">
        <w:rPr>
          <w:sz w:val="24"/>
        </w:rPr>
        <w:t xml:space="preserve"> </w:t>
      </w:r>
      <w:r>
        <w:rPr>
          <w:sz w:val="24"/>
        </w:rPr>
        <w:t>деятельность.</w:t>
      </w:r>
    </w:p>
    <w:p w:rsidR="00FC7EB1" w:rsidRDefault="00451CED">
      <w:pPr>
        <w:pStyle w:val="a4"/>
        <w:numPr>
          <w:ilvl w:val="1"/>
          <w:numId w:val="4"/>
        </w:numPr>
        <w:tabs>
          <w:tab w:val="left" w:pos="994"/>
        </w:tabs>
        <w:ind w:right="470"/>
        <w:rPr>
          <w:sz w:val="24"/>
        </w:rPr>
      </w:pPr>
      <w:r>
        <w:rPr>
          <w:sz w:val="24"/>
        </w:rPr>
        <w:t>Основанием</w:t>
      </w:r>
      <w:r w:rsidR="00585E1C">
        <w:rPr>
          <w:sz w:val="24"/>
        </w:rPr>
        <w:t xml:space="preserve"> </w:t>
      </w:r>
      <w:r>
        <w:rPr>
          <w:sz w:val="24"/>
        </w:rPr>
        <w:t>для</w:t>
      </w:r>
      <w:r w:rsidR="00585E1C">
        <w:rPr>
          <w:sz w:val="24"/>
        </w:rPr>
        <w:t xml:space="preserve"> </w:t>
      </w:r>
      <w:r>
        <w:rPr>
          <w:sz w:val="24"/>
        </w:rPr>
        <w:t>изменения</w:t>
      </w:r>
      <w:r w:rsidR="00585E1C">
        <w:rPr>
          <w:sz w:val="24"/>
        </w:rPr>
        <w:t xml:space="preserve"> </w:t>
      </w:r>
      <w:r>
        <w:rPr>
          <w:sz w:val="24"/>
        </w:rPr>
        <w:t>образовательных</w:t>
      </w:r>
      <w:r w:rsidR="00585E1C">
        <w:rPr>
          <w:sz w:val="24"/>
        </w:rPr>
        <w:t xml:space="preserve"> </w:t>
      </w:r>
      <w:r>
        <w:rPr>
          <w:sz w:val="24"/>
        </w:rPr>
        <w:t>отношений</w:t>
      </w:r>
      <w:r w:rsidR="00585E1C">
        <w:rPr>
          <w:sz w:val="24"/>
        </w:rPr>
        <w:t xml:space="preserve"> </w:t>
      </w:r>
      <w:r>
        <w:rPr>
          <w:sz w:val="24"/>
        </w:rPr>
        <w:t>является</w:t>
      </w:r>
      <w:r w:rsidR="00585E1C">
        <w:rPr>
          <w:sz w:val="24"/>
        </w:rPr>
        <w:t xml:space="preserve"> </w:t>
      </w:r>
      <w:r>
        <w:rPr>
          <w:sz w:val="24"/>
        </w:rPr>
        <w:t>распорядительный</w:t>
      </w:r>
      <w:r w:rsidR="00585E1C">
        <w:rPr>
          <w:sz w:val="24"/>
        </w:rPr>
        <w:t xml:space="preserve"> </w:t>
      </w:r>
      <w:r>
        <w:rPr>
          <w:sz w:val="24"/>
        </w:rPr>
        <w:t>акт организации, осуществляющей образовательную деятельность, изданный руководителем.</w:t>
      </w:r>
      <w:r w:rsidR="00585E1C">
        <w:rPr>
          <w:sz w:val="24"/>
        </w:rPr>
        <w:t xml:space="preserve"> </w:t>
      </w:r>
      <w:r>
        <w:rPr>
          <w:sz w:val="24"/>
        </w:rPr>
        <w:t>Если</w:t>
      </w:r>
      <w:r w:rsidR="00585E1C">
        <w:rPr>
          <w:sz w:val="24"/>
        </w:rPr>
        <w:t xml:space="preserve"> </w:t>
      </w:r>
      <w:r>
        <w:rPr>
          <w:sz w:val="24"/>
        </w:rPr>
        <w:t>с</w:t>
      </w:r>
      <w:r w:rsidR="00585E1C">
        <w:rPr>
          <w:sz w:val="24"/>
        </w:rPr>
        <w:t xml:space="preserve"> </w:t>
      </w:r>
      <w:r>
        <w:rPr>
          <w:sz w:val="24"/>
        </w:rPr>
        <w:t>родителями</w:t>
      </w:r>
      <w:r w:rsidR="00585E1C">
        <w:rPr>
          <w:sz w:val="24"/>
        </w:rPr>
        <w:t xml:space="preserve"> </w:t>
      </w:r>
      <w:r>
        <w:rPr>
          <w:sz w:val="24"/>
        </w:rPr>
        <w:t>(законными</w:t>
      </w:r>
      <w:r w:rsidR="00585E1C">
        <w:rPr>
          <w:sz w:val="24"/>
        </w:rPr>
        <w:t xml:space="preserve"> </w:t>
      </w:r>
      <w:r>
        <w:rPr>
          <w:sz w:val="24"/>
        </w:rPr>
        <w:t>представителями)</w:t>
      </w:r>
      <w:r w:rsidR="00585E1C">
        <w:rPr>
          <w:sz w:val="24"/>
        </w:rPr>
        <w:t xml:space="preserve"> </w:t>
      </w:r>
      <w:r>
        <w:rPr>
          <w:sz w:val="24"/>
        </w:rPr>
        <w:t>несовершеннолетнего</w:t>
      </w:r>
      <w:r w:rsidR="00585E1C">
        <w:rPr>
          <w:sz w:val="24"/>
        </w:rPr>
        <w:t xml:space="preserve"> </w:t>
      </w:r>
      <w:r>
        <w:rPr>
          <w:sz w:val="24"/>
        </w:rPr>
        <w:t>воспитанника</w:t>
      </w:r>
      <w:r w:rsidR="00585E1C">
        <w:rPr>
          <w:sz w:val="24"/>
        </w:rPr>
        <w:t xml:space="preserve"> </w:t>
      </w:r>
      <w:r>
        <w:rPr>
          <w:sz w:val="24"/>
        </w:rPr>
        <w:t>заключен</w:t>
      </w:r>
      <w:r w:rsidR="00585E1C">
        <w:rPr>
          <w:sz w:val="24"/>
        </w:rPr>
        <w:t xml:space="preserve"> </w:t>
      </w:r>
      <w:r>
        <w:rPr>
          <w:sz w:val="24"/>
        </w:rPr>
        <w:t>договор</w:t>
      </w:r>
      <w:r w:rsidR="00585E1C">
        <w:rPr>
          <w:sz w:val="24"/>
        </w:rPr>
        <w:t xml:space="preserve"> </w:t>
      </w:r>
      <w:r>
        <w:rPr>
          <w:sz w:val="24"/>
        </w:rPr>
        <w:t>об</w:t>
      </w:r>
      <w:r w:rsidR="00585E1C">
        <w:rPr>
          <w:sz w:val="24"/>
        </w:rPr>
        <w:t xml:space="preserve"> </w:t>
      </w:r>
      <w:r>
        <w:rPr>
          <w:sz w:val="24"/>
        </w:rPr>
        <w:t>образовании,</w:t>
      </w:r>
      <w:r w:rsidR="00585E1C">
        <w:rPr>
          <w:sz w:val="24"/>
        </w:rPr>
        <w:t xml:space="preserve"> </w:t>
      </w:r>
      <w:r>
        <w:rPr>
          <w:sz w:val="24"/>
        </w:rPr>
        <w:t>распорядительный</w:t>
      </w:r>
      <w:r w:rsidR="00585E1C">
        <w:rPr>
          <w:sz w:val="24"/>
        </w:rPr>
        <w:t xml:space="preserve"> </w:t>
      </w:r>
      <w:r>
        <w:rPr>
          <w:sz w:val="24"/>
        </w:rPr>
        <w:t>акт</w:t>
      </w:r>
      <w:r w:rsidR="00585E1C">
        <w:rPr>
          <w:sz w:val="24"/>
        </w:rPr>
        <w:t xml:space="preserve"> </w:t>
      </w:r>
      <w:r>
        <w:rPr>
          <w:sz w:val="24"/>
        </w:rPr>
        <w:t>издается</w:t>
      </w:r>
      <w:r w:rsidR="00585E1C">
        <w:rPr>
          <w:sz w:val="24"/>
        </w:rPr>
        <w:t xml:space="preserve"> </w:t>
      </w:r>
      <w:r>
        <w:rPr>
          <w:sz w:val="24"/>
        </w:rPr>
        <w:t>на</w:t>
      </w:r>
      <w:r w:rsidR="00585E1C">
        <w:rPr>
          <w:sz w:val="24"/>
        </w:rPr>
        <w:t xml:space="preserve"> </w:t>
      </w:r>
      <w:r>
        <w:rPr>
          <w:sz w:val="24"/>
        </w:rPr>
        <w:t>основании</w:t>
      </w:r>
      <w:r w:rsidR="00585E1C">
        <w:rPr>
          <w:sz w:val="24"/>
        </w:rPr>
        <w:t xml:space="preserve"> </w:t>
      </w:r>
      <w:r>
        <w:rPr>
          <w:sz w:val="24"/>
        </w:rPr>
        <w:t>внесения</w:t>
      </w:r>
      <w:r w:rsidR="00585E1C">
        <w:rPr>
          <w:sz w:val="24"/>
        </w:rPr>
        <w:t xml:space="preserve"> </w:t>
      </w:r>
      <w:r>
        <w:rPr>
          <w:sz w:val="24"/>
        </w:rPr>
        <w:t>соответствующих</w:t>
      </w:r>
      <w:r w:rsidR="00585E1C">
        <w:rPr>
          <w:sz w:val="24"/>
        </w:rPr>
        <w:t xml:space="preserve"> </w:t>
      </w:r>
      <w:r>
        <w:rPr>
          <w:sz w:val="24"/>
        </w:rPr>
        <w:t>изменений в</w:t>
      </w:r>
      <w:r w:rsidR="00585E1C">
        <w:rPr>
          <w:sz w:val="24"/>
        </w:rPr>
        <w:t xml:space="preserve"> </w:t>
      </w:r>
      <w:r>
        <w:rPr>
          <w:sz w:val="24"/>
        </w:rPr>
        <w:t>такой договор.</w:t>
      </w:r>
    </w:p>
    <w:p w:rsidR="00FC7EB1" w:rsidRDefault="00451CED">
      <w:pPr>
        <w:pStyle w:val="a4"/>
        <w:numPr>
          <w:ilvl w:val="1"/>
          <w:numId w:val="4"/>
        </w:numPr>
        <w:tabs>
          <w:tab w:val="left" w:pos="994"/>
        </w:tabs>
        <w:ind w:right="470"/>
        <w:rPr>
          <w:sz w:val="24"/>
        </w:rPr>
      </w:pPr>
      <w:r>
        <w:rPr>
          <w:sz w:val="24"/>
        </w:rPr>
        <w:t>Права</w:t>
      </w:r>
      <w:r w:rsidR="009C3D62">
        <w:rPr>
          <w:sz w:val="24"/>
        </w:rPr>
        <w:t xml:space="preserve"> </w:t>
      </w:r>
      <w:r>
        <w:rPr>
          <w:sz w:val="24"/>
        </w:rPr>
        <w:t>и</w:t>
      </w:r>
      <w:r w:rsidR="009C3D62">
        <w:rPr>
          <w:sz w:val="24"/>
        </w:rPr>
        <w:t xml:space="preserve"> </w:t>
      </w:r>
      <w:r>
        <w:rPr>
          <w:sz w:val="24"/>
        </w:rPr>
        <w:t>обязанности</w:t>
      </w:r>
      <w:r w:rsidR="009C3D62">
        <w:rPr>
          <w:sz w:val="24"/>
        </w:rPr>
        <w:t xml:space="preserve"> </w:t>
      </w:r>
      <w:r>
        <w:rPr>
          <w:sz w:val="24"/>
        </w:rPr>
        <w:t>воспитанника,</w:t>
      </w:r>
      <w:r w:rsidR="009C3D62">
        <w:rPr>
          <w:sz w:val="24"/>
        </w:rPr>
        <w:t xml:space="preserve"> </w:t>
      </w:r>
      <w:r>
        <w:rPr>
          <w:sz w:val="24"/>
        </w:rPr>
        <w:t>предусмотренные</w:t>
      </w:r>
      <w:r w:rsidR="009C3D62">
        <w:rPr>
          <w:sz w:val="24"/>
        </w:rPr>
        <w:t xml:space="preserve"> </w:t>
      </w:r>
      <w:r>
        <w:rPr>
          <w:sz w:val="24"/>
        </w:rPr>
        <w:t>законодательством</w:t>
      </w:r>
      <w:r w:rsidR="009C3D62">
        <w:rPr>
          <w:sz w:val="24"/>
        </w:rPr>
        <w:t xml:space="preserve"> </w:t>
      </w:r>
      <w:r>
        <w:rPr>
          <w:sz w:val="24"/>
        </w:rPr>
        <w:t>об</w:t>
      </w:r>
      <w:r w:rsidR="009C3D62">
        <w:rPr>
          <w:sz w:val="24"/>
        </w:rPr>
        <w:t xml:space="preserve"> </w:t>
      </w:r>
      <w:r>
        <w:rPr>
          <w:sz w:val="24"/>
        </w:rPr>
        <w:t>образовании</w:t>
      </w:r>
      <w:r w:rsidR="009C3D62">
        <w:rPr>
          <w:sz w:val="24"/>
        </w:rPr>
        <w:t xml:space="preserve"> </w:t>
      </w:r>
      <w:r>
        <w:rPr>
          <w:sz w:val="24"/>
        </w:rPr>
        <w:t>и</w:t>
      </w:r>
      <w:r w:rsidR="009C3D62">
        <w:rPr>
          <w:sz w:val="24"/>
        </w:rPr>
        <w:t xml:space="preserve"> </w:t>
      </w:r>
      <w:r>
        <w:rPr>
          <w:sz w:val="24"/>
        </w:rPr>
        <w:t>локальными</w:t>
      </w:r>
      <w:r w:rsidR="009C3D62">
        <w:rPr>
          <w:sz w:val="24"/>
        </w:rPr>
        <w:t xml:space="preserve"> </w:t>
      </w:r>
      <w:r>
        <w:rPr>
          <w:sz w:val="24"/>
        </w:rPr>
        <w:t>нормативными</w:t>
      </w:r>
      <w:r w:rsidR="009C3D62">
        <w:rPr>
          <w:sz w:val="24"/>
        </w:rPr>
        <w:t xml:space="preserve"> </w:t>
      </w:r>
      <w:r>
        <w:rPr>
          <w:sz w:val="24"/>
        </w:rPr>
        <w:t>актами</w:t>
      </w:r>
      <w:r w:rsidR="009C3D62">
        <w:rPr>
          <w:sz w:val="24"/>
        </w:rPr>
        <w:t xml:space="preserve"> </w:t>
      </w:r>
      <w:r>
        <w:rPr>
          <w:sz w:val="24"/>
        </w:rPr>
        <w:t>организации,</w:t>
      </w:r>
      <w:r w:rsidR="009C3D62">
        <w:rPr>
          <w:sz w:val="24"/>
        </w:rPr>
        <w:t xml:space="preserve"> </w:t>
      </w:r>
      <w:r>
        <w:rPr>
          <w:sz w:val="24"/>
        </w:rPr>
        <w:t>осуществляющей</w:t>
      </w:r>
      <w:r w:rsidR="009C3D62">
        <w:rPr>
          <w:sz w:val="24"/>
        </w:rPr>
        <w:t xml:space="preserve"> </w:t>
      </w:r>
      <w:r>
        <w:rPr>
          <w:sz w:val="24"/>
        </w:rPr>
        <w:t xml:space="preserve">образовательную деятельность, изменяются </w:t>
      </w:r>
      <w:proofErr w:type="gramStart"/>
      <w:r>
        <w:rPr>
          <w:sz w:val="24"/>
        </w:rPr>
        <w:t>с даты издания</w:t>
      </w:r>
      <w:proofErr w:type="gramEnd"/>
      <w:r>
        <w:rPr>
          <w:sz w:val="24"/>
        </w:rPr>
        <w:t xml:space="preserve"> распорядительного акта или с иной</w:t>
      </w:r>
      <w:r w:rsidR="009C3D62">
        <w:rPr>
          <w:sz w:val="24"/>
        </w:rPr>
        <w:t xml:space="preserve"> </w:t>
      </w:r>
      <w:r>
        <w:rPr>
          <w:sz w:val="24"/>
        </w:rPr>
        <w:t>указанной</w:t>
      </w:r>
      <w:r w:rsidR="009C3D62">
        <w:rPr>
          <w:sz w:val="24"/>
        </w:rPr>
        <w:t xml:space="preserve"> </w:t>
      </w:r>
      <w:r>
        <w:rPr>
          <w:sz w:val="24"/>
        </w:rPr>
        <w:t>в</w:t>
      </w:r>
      <w:r w:rsidR="009C3D62">
        <w:rPr>
          <w:sz w:val="24"/>
        </w:rPr>
        <w:t xml:space="preserve"> </w:t>
      </w:r>
      <w:r>
        <w:rPr>
          <w:sz w:val="24"/>
        </w:rPr>
        <w:t>нем</w:t>
      </w:r>
      <w:r w:rsidR="009C3D62">
        <w:rPr>
          <w:sz w:val="24"/>
        </w:rPr>
        <w:t xml:space="preserve"> </w:t>
      </w:r>
      <w:r>
        <w:rPr>
          <w:sz w:val="24"/>
        </w:rPr>
        <w:t>даты.</w:t>
      </w:r>
    </w:p>
    <w:p w:rsidR="00FC7EB1" w:rsidRDefault="00FC7EB1">
      <w:pPr>
        <w:pStyle w:val="a3"/>
        <w:spacing w:before="2"/>
        <w:ind w:left="0"/>
        <w:jc w:val="left"/>
        <w:rPr>
          <w:sz w:val="28"/>
        </w:rPr>
      </w:pPr>
    </w:p>
    <w:p w:rsidR="00FC7EB1" w:rsidRDefault="00451CED">
      <w:pPr>
        <w:pStyle w:val="11"/>
        <w:numPr>
          <w:ilvl w:val="2"/>
          <w:numId w:val="5"/>
        </w:numPr>
        <w:tabs>
          <w:tab w:val="left" w:pos="2860"/>
          <w:tab w:val="left" w:pos="2861"/>
        </w:tabs>
        <w:ind w:left="2860" w:hanging="541"/>
        <w:jc w:val="left"/>
      </w:pPr>
      <w:r>
        <w:t>Приостановление</w:t>
      </w:r>
      <w:r w:rsidR="00C03E85">
        <w:t xml:space="preserve"> </w:t>
      </w:r>
      <w:r>
        <w:t>образовательных</w:t>
      </w:r>
      <w:r w:rsidR="00C03E85">
        <w:t xml:space="preserve"> </w:t>
      </w:r>
      <w:r>
        <w:t>отношений</w:t>
      </w:r>
    </w:p>
    <w:p w:rsidR="00FC7EB1" w:rsidRDefault="00FC7EB1">
      <w:pPr>
        <w:pStyle w:val="a3"/>
        <w:spacing w:before="8"/>
        <w:ind w:left="0"/>
        <w:jc w:val="left"/>
        <w:rPr>
          <w:b/>
          <w:sz w:val="30"/>
        </w:rPr>
      </w:pPr>
    </w:p>
    <w:p w:rsidR="00FC7EB1" w:rsidRDefault="00451CED">
      <w:pPr>
        <w:pStyle w:val="a4"/>
        <w:numPr>
          <w:ilvl w:val="1"/>
          <w:numId w:val="3"/>
        </w:numPr>
        <w:tabs>
          <w:tab w:val="left" w:pos="1092"/>
        </w:tabs>
        <w:spacing w:line="276" w:lineRule="auto"/>
        <w:ind w:right="474" w:firstLine="300"/>
        <w:rPr>
          <w:sz w:val="24"/>
        </w:rPr>
      </w:pPr>
      <w:r>
        <w:rPr>
          <w:sz w:val="24"/>
        </w:rPr>
        <w:t>Образовательные отношения могут быть приостановлены на основании письменного</w:t>
      </w:r>
      <w:r w:rsidR="00C03E85">
        <w:rPr>
          <w:sz w:val="24"/>
        </w:rPr>
        <w:t xml:space="preserve"> </w:t>
      </w:r>
      <w:r>
        <w:rPr>
          <w:sz w:val="24"/>
        </w:rPr>
        <w:t>заявления</w:t>
      </w:r>
      <w:r w:rsidR="00C03E85">
        <w:rPr>
          <w:sz w:val="24"/>
        </w:rPr>
        <w:t xml:space="preserve"> </w:t>
      </w:r>
      <w:r>
        <w:rPr>
          <w:sz w:val="24"/>
        </w:rPr>
        <w:t>родителей</w:t>
      </w:r>
      <w:r w:rsidR="00C03E85">
        <w:rPr>
          <w:sz w:val="24"/>
        </w:rPr>
        <w:t xml:space="preserve"> </w:t>
      </w:r>
      <w:r>
        <w:rPr>
          <w:sz w:val="24"/>
        </w:rPr>
        <w:t>(законных</w:t>
      </w:r>
      <w:r w:rsidR="00C03E85">
        <w:rPr>
          <w:sz w:val="24"/>
        </w:rPr>
        <w:t xml:space="preserve"> </w:t>
      </w:r>
      <w:r>
        <w:rPr>
          <w:sz w:val="24"/>
        </w:rPr>
        <w:t>представителей)</w:t>
      </w:r>
      <w:r w:rsidR="00C03E85">
        <w:rPr>
          <w:sz w:val="24"/>
        </w:rPr>
        <w:t xml:space="preserve"> </w:t>
      </w:r>
      <w:r>
        <w:rPr>
          <w:sz w:val="24"/>
        </w:rPr>
        <w:t>о</w:t>
      </w:r>
      <w:r w:rsidR="00C03E85">
        <w:rPr>
          <w:sz w:val="24"/>
        </w:rPr>
        <w:t xml:space="preserve"> </w:t>
      </w:r>
      <w:r>
        <w:rPr>
          <w:sz w:val="24"/>
        </w:rPr>
        <w:t>временном</w:t>
      </w:r>
      <w:r w:rsidR="00C03E85">
        <w:rPr>
          <w:sz w:val="24"/>
        </w:rPr>
        <w:t xml:space="preserve"> </w:t>
      </w:r>
      <w:r>
        <w:rPr>
          <w:sz w:val="24"/>
        </w:rPr>
        <w:t>отсутствии</w:t>
      </w:r>
      <w:r w:rsidR="00C03E85">
        <w:rPr>
          <w:sz w:val="24"/>
        </w:rPr>
        <w:t xml:space="preserve"> </w:t>
      </w:r>
      <w:r>
        <w:rPr>
          <w:sz w:val="24"/>
        </w:rPr>
        <w:t>воспитанника</w:t>
      </w:r>
      <w:r w:rsidR="00C03E85">
        <w:rPr>
          <w:sz w:val="24"/>
        </w:rPr>
        <w:t xml:space="preserve"> </w:t>
      </w:r>
      <w:r>
        <w:rPr>
          <w:sz w:val="24"/>
        </w:rPr>
        <w:t>из</w:t>
      </w:r>
      <w:r w:rsidR="00C03E85">
        <w:rPr>
          <w:sz w:val="24"/>
        </w:rPr>
        <w:t xml:space="preserve"> </w:t>
      </w:r>
      <w:r>
        <w:rPr>
          <w:sz w:val="24"/>
        </w:rPr>
        <w:t>Учреждения</w:t>
      </w:r>
      <w:r w:rsidR="00C03E85">
        <w:rPr>
          <w:sz w:val="24"/>
        </w:rPr>
        <w:t xml:space="preserve"> </w:t>
      </w:r>
      <w:r>
        <w:rPr>
          <w:sz w:val="24"/>
        </w:rPr>
        <w:t>с</w:t>
      </w:r>
      <w:r w:rsidR="00C03E85">
        <w:rPr>
          <w:sz w:val="24"/>
        </w:rPr>
        <w:t xml:space="preserve"> </w:t>
      </w:r>
      <w:r>
        <w:rPr>
          <w:sz w:val="24"/>
        </w:rPr>
        <w:t>сохранением</w:t>
      </w:r>
      <w:r w:rsidR="00C03E85">
        <w:rPr>
          <w:sz w:val="24"/>
        </w:rPr>
        <w:t xml:space="preserve"> </w:t>
      </w:r>
      <w:r>
        <w:rPr>
          <w:sz w:val="24"/>
        </w:rPr>
        <w:t>места.</w:t>
      </w:r>
    </w:p>
    <w:p w:rsidR="00FC7EB1" w:rsidRDefault="00451CED">
      <w:pPr>
        <w:pStyle w:val="a4"/>
        <w:numPr>
          <w:ilvl w:val="1"/>
          <w:numId w:val="3"/>
        </w:numPr>
        <w:tabs>
          <w:tab w:val="left" w:pos="1162"/>
        </w:tabs>
        <w:spacing w:before="1" w:line="276" w:lineRule="auto"/>
        <w:ind w:right="473" w:firstLine="300"/>
        <w:rPr>
          <w:sz w:val="24"/>
        </w:rPr>
      </w:pPr>
      <w:r>
        <w:rPr>
          <w:sz w:val="24"/>
        </w:rPr>
        <w:t>Причинами,</w:t>
      </w:r>
      <w:r w:rsidR="00C03E85">
        <w:rPr>
          <w:sz w:val="24"/>
        </w:rPr>
        <w:t xml:space="preserve"> </w:t>
      </w:r>
      <w:r>
        <w:rPr>
          <w:sz w:val="24"/>
        </w:rPr>
        <w:t>дающими</w:t>
      </w:r>
      <w:r w:rsidR="00C03E85">
        <w:rPr>
          <w:sz w:val="24"/>
        </w:rPr>
        <w:t xml:space="preserve"> </w:t>
      </w:r>
      <w:r>
        <w:rPr>
          <w:sz w:val="24"/>
        </w:rPr>
        <w:t>право</w:t>
      </w:r>
      <w:r w:rsidR="00C03E85">
        <w:rPr>
          <w:sz w:val="24"/>
        </w:rPr>
        <w:t xml:space="preserve"> </w:t>
      </w:r>
      <w:r>
        <w:rPr>
          <w:sz w:val="24"/>
        </w:rPr>
        <w:t>на</w:t>
      </w:r>
      <w:r w:rsidR="00C03E85">
        <w:rPr>
          <w:sz w:val="24"/>
        </w:rPr>
        <w:t xml:space="preserve"> </w:t>
      </w:r>
      <w:r>
        <w:rPr>
          <w:sz w:val="24"/>
        </w:rPr>
        <w:t>сохранение</w:t>
      </w:r>
      <w:r w:rsidR="0002742D">
        <w:rPr>
          <w:sz w:val="24"/>
        </w:rPr>
        <w:t xml:space="preserve"> </w:t>
      </w:r>
      <w:r>
        <w:rPr>
          <w:sz w:val="24"/>
        </w:rPr>
        <w:t>места</w:t>
      </w:r>
      <w:r w:rsidR="0002742D">
        <w:rPr>
          <w:sz w:val="24"/>
        </w:rPr>
        <w:t xml:space="preserve"> </w:t>
      </w:r>
      <w:r>
        <w:rPr>
          <w:sz w:val="24"/>
        </w:rPr>
        <w:t>за</w:t>
      </w:r>
      <w:r w:rsidR="0002742D">
        <w:rPr>
          <w:sz w:val="24"/>
        </w:rPr>
        <w:t xml:space="preserve"> </w:t>
      </w:r>
      <w:r>
        <w:rPr>
          <w:sz w:val="24"/>
        </w:rPr>
        <w:t>ребенком</w:t>
      </w:r>
      <w:r w:rsidR="0002742D">
        <w:rPr>
          <w:sz w:val="24"/>
        </w:rPr>
        <w:t xml:space="preserve"> </w:t>
      </w:r>
      <w:r>
        <w:rPr>
          <w:sz w:val="24"/>
        </w:rPr>
        <w:t>в</w:t>
      </w:r>
      <w:r w:rsidR="0002742D">
        <w:rPr>
          <w:sz w:val="24"/>
        </w:rPr>
        <w:t xml:space="preserve"> </w:t>
      </w:r>
      <w:r>
        <w:rPr>
          <w:sz w:val="24"/>
        </w:rPr>
        <w:t>Учреждении,</w:t>
      </w:r>
      <w:r w:rsidR="0002742D">
        <w:rPr>
          <w:sz w:val="24"/>
        </w:rPr>
        <w:t xml:space="preserve"> </w:t>
      </w:r>
      <w:r>
        <w:rPr>
          <w:sz w:val="24"/>
        </w:rPr>
        <w:t>являются:</w:t>
      </w:r>
    </w:p>
    <w:p w:rsidR="00FC7EB1" w:rsidRDefault="0002742D">
      <w:pPr>
        <w:pStyle w:val="a4"/>
        <w:numPr>
          <w:ilvl w:val="0"/>
          <w:numId w:val="2"/>
        </w:numPr>
        <w:tabs>
          <w:tab w:val="left" w:pos="881"/>
        </w:tabs>
        <w:spacing w:before="1" w:line="273" w:lineRule="auto"/>
        <w:ind w:right="474" w:firstLine="360"/>
        <w:rPr>
          <w:sz w:val="24"/>
        </w:rPr>
      </w:pPr>
      <w:r>
        <w:rPr>
          <w:sz w:val="24"/>
        </w:rPr>
        <w:t>С</w:t>
      </w:r>
      <w:r w:rsidR="00451CED">
        <w:rPr>
          <w:sz w:val="24"/>
        </w:rPr>
        <w:t>остояние</w:t>
      </w:r>
      <w:r>
        <w:rPr>
          <w:sz w:val="24"/>
        </w:rPr>
        <w:t xml:space="preserve"> </w:t>
      </w:r>
      <w:r w:rsidR="00451CED">
        <w:rPr>
          <w:sz w:val="24"/>
        </w:rPr>
        <w:t>здоровья,</w:t>
      </w:r>
      <w:r>
        <w:rPr>
          <w:sz w:val="24"/>
        </w:rPr>
        <w:t xml:space="preserve"> </w:t>
      </w:r>
      <w:r w:rsidR="00451CED">
        <w:rPr>
          <w:sz w:val="24"/>
        </w:rPr>
        <w:t>не</w:t>
      </w:r>
      <w:r>
        <w:rPr>
          <w:sz w:val="24"/>
        </w:rPr>
        <w:t xml:space="preserve"> </w:t>
      </w:r>
      <w:r w:rsidR="00451CED">
        <w:rPr>
          <w:sz w:val="24"/>
        </w:rPr>
        <w:t>позволяющее</w:t>
      </w:r>
      <w:r>
        <w:rPr>
          <w:sz w:val="24"/>
        </w:rPr>
        <w:t xml:space="preserve"> </w:t>
      </w:r>
      <w:r w:rsidR="00451CED">
        <w:rPr>
          <w:sz w:val="24"/>
        </w:rPr>
        <w:t>в</w:t>
      </w:r>
      <w:r>
        <w:rPr>
          <w:sz w:val="24"/>
        </w:rPr>
        <w:t xml:space="preserve"> </w:t>
      </w:r>
      <w:r w:rsidR="00451CED">
        <w:rPr>
          <w:sz w:val="24"/>
        </w:rPr>
        <w:t>течение</w:t>
      </w:r>
      <w:r>
        <w:rPr>
          <w:sz w:val="24"/>
        </w:rPr>
        <w:t xml:space="preserve"> </w:t>
      </w:r>
      <w:r w:rsidR="00451CED">
        <w:rPr>
          <w:sz w:val="24"/>
        </w:rPr>
        <w:t>определенного</w:t>
      </w:r>
      <w:r>
        <w:rPr>
          <w:sz w:val="24"/>
        </w:rPr>
        <w:t xml:space="preserve"> </w:t>
      </w:r>
      <w:r w:rsidR="00451CED">
        <w:rPr>
          <w:sz w:val="24"/>
        </w:rPr>
        <w:t>периода</w:t>
      </w:r>
      <w:r>
        <w:rPr>
          <w:sz w:val="24"/>
        </w:rPr>
        <w:t xml:space="preserve"> </w:t>
      </w:r>
      <w:r w:rsidR="00451CED">
        <w:rPr>
          <w:sz w:val="24"/>
        </w:rPr>
        <w:t>посещать</w:t>
      </w:r>
      <w:r>
        <w:rPr>
          <w:sz w:val="24"/>
        </w:rPr>
        <w:t xml:space="preserve"> </w:t>
      </w:r>
      <w:r w:rsidR="00451CED">
        <w:rPr>
          <w:sz w:val="24"/>
        </w:rPr>
        <w:t>Учреждение</w:t>
      </w:r>
      <w:r>
        <w:rPr>
          <w:sz w:val="24"/>
        </w:rPr>
        <w:t xml:space="preserve"> </w:t>
      </w:r>
      <w:r w:rsidR="00451CED">
        <w:rPr>
          <w:sz w:val="24"/>
        </w:rPr>
        <w:t>(при наличии медицинского</w:t>
      </w:r>
      <w:r>
        <w:rPr>
          <w:sz w:val="24"/>
        </w:rPr>
        <w:t xml:space="preserve"> </w:t>
      </w:r>
      <w:r w:rsidR="00451CED">
        <w:rPr>
          <w:sz w:val="24"/>
        </w:rPr>
        <w:t>документа);</w:t>
      </w:r>
    </w:p>
    <w:p w:rsidR="00FC7EB1" w:rsidRDefault="00451CED">
      <w:pPr>
        <w:pStyle w:val="a4"/>
        <w:numPr>
          <w:ilvl w:val="0"/>
          <w:numId w:val="2"/>
        </w:numPr>
        <w:tabs>
          <w:tab w:val="left" w:pos="773"/>
        </w:tabs>
        <w:spacing w:before="6" w:line="276" w:lineRule="auto"/>
        <w:ind w:right="471" w:firstLine="360"/>
        <w:rPr>
          <w:sz w:val="24"/>
        </w:rPr>
      </w:pPr>
      <w:r>
        <w:rPr>
          <w:sz w:val="24"/>
        </w:rPr>
        <w:t>временное посещение санатория, дошкольного учреждения присмотра и оздоровления (по</w:t>
      </w:r>
      <w:r w:rsidR="0002742D">
        <w:rPr>
          <w:sz w:val="24"/>
        </w:rPr>
        <w:t xml:space="preserve"> </w:t>
      </w:r>
      <w:r>
        <w:rPr>
          <w:sz w:val="24"/>
        </w:rPr>
        <w:t>состоянию</w:t>
      </w:r>
      <w:r w:rsidR="0002742D">
        <w:rPr>
          <w:sz w:val="24"/>
        </w:rPr>
        <w:t xml:space="preserve"> </w:t>
      </w:r>
      <w:r>
        <w:rPr>
          <w:sz w:val="24"/>
        </w:rPr>
        <w:t>здоровья,</w:t>
      </w:r>
      <w:r w:rsidR="0002742D">
        <w:rPr>
          <w:sz w:val="24"/>
        </w:rPr>
        <w:t xml:space="preserve"> </w:t>
      </w:r>
      <w:r>
        <w:rPr>
          <w:sz w:val="24"/>
        </w:rPr>
        <w:t>при наличии</w:t>
      </w:r>
      <w:r w:rsidR="0002742D">
        <w:rPr>
          <w:sz w:val="24"/>
        </w:rPr>
        <w:t xml:space="preserve"> </w:t>
      </w:r>
      <w:r>
        <w:rPr>
          <w:sz w:val="24"/>
        </w:rPr>
        <w:t>на</w:t>
      </w:r>
      <w:r w:rsidR="0002742D">
        <w:rPr>
          <w:sz w:val="24"/>
        </w:rPr>
        <w:t xml:space="preserve"> </w:t>
      </w:r>
      <w:r>
        <w:rPr>
          <w:sz w:val="24"/>
        </w:rPr>
        <w:t>правления</w:t>
      </w:r>
      <w:r w:rsidR="0002742D">
        <w:rPr>
          <w:sz w:val="24"/>
        </w:rPr>
        <w:t xml:space="preserve"> </w:t>
      </w:r>
      <w:r>
        <w:rPr>
          <w:sz w:val="24"/>
        </w:rPr>
        <w:t>медицинского</w:t>
      </w:r>
      <w:r w:rsidR="0002742D">
        <w:rPr>
          <w:sz w:val="24"/>
        </w:rPr>
        <w:t xml:space="preserve"> </w:t>
      </w:r>
      <w:r>
        <w:rPr>
          <w:sz w:val="24"/>
        </w:rPr>
        <w:t>учреждения);</w:t>
      </w:r>
    </w:p>
    <w:p w:rsidR="00FC7EB1" w:rsidRDefault="00451CED">
      <w:pPr>
        <w:pStyle w:val="a3"/>
        <w:spacing w:line="276" w:lineRule="auto"/>
        <w:ind w:right="470"/>
      </w:pPr>
      <w:r>
        <w:t>-по</w:t>
      </w:r>
      <w:r w:rsidR="008B0482">
        <w:t xml:space="preserve"> </w:t>
      </w:r>
      <w:r>
        <w:t>заявлениям</w:t>
      </w:r>
      <w:r w:rsidR="008B0482">
        <w:t xml:space="preserve"> </w:t>
      </w:r>
      <w:r>
        <w:t>родителей</w:t>
      </w:r>
      <w:r w:rsidR="008B0482">
        <w:t xml:space="preserve"> </w:t>
      </w:r>
      <w:r>
        <w:t>(законных</w:t>
      </w:r>
      <w:r w:rsidR="008B0482">
        <w:t xml:space="preserve"> </w:t>
      </w:r>
      <w:r>
        <w:t>представителей)</w:t>
      </w:r>
      <w:r w:rsidR="008B0482">
        <w:t xml:space="preserve"> </w:t>
      </w:r>
      <w:r>
        <w:t>на</w:t>
      </w:r>
      <w:r w:rsidR="008B0482">
        <w:t xml:space="preserve"> </w:t>
      </w:r>
      <w:r>
        <w:t>время</w:t>
      </w:r>
      <w:r w:rsidR="008B0482">
        <w:t xml:space="preserve"> </w:t>
      </w:r>
      <w:r>
        <w:t>очередных</w:t>
      </w:r>
      <w:r w:rsidR="008B0482">
        <w:t xml:space="preserve"> </w:t>
      </w:r>
      <w:r>
        <w:t>отпусков</w:t>
      </w:r>
      <w:r w:rsidR="008B0482">
        <w:t xml:space="preserve"> </w:t>
      </w:r>
      <w:r>
        <w:t>родителей</w:t>
      </w:r>
      <w:r w:rsidR="008B0482">
        <w:t xml:space="preserve"> </w:t>
      </w:r>
      <w:r>
        <w:t>(законных</w:t>
      </w:r>
      <w:r w:rsidR="008B0482">
        <w:t xml:space="preserve"> </w:t>
      </w:r>
      <w:r>
        <w:t>представителей)</w:t>
      </w:r>
    </w:p>
    <w:p w:rsidR="00FC7EB1" w:rsidRDefault="00451CED">
      <w:pPr>
        <w:pStyle w:val="a3"/>
        <w:spacing w:line="276" w:lineRule="auto"/>
        <w:ind w:right="475" w:firstLine="120"/>
      </w:pPr>
      <w:r>
        <w:t>-приостановление</w:t>
      </w:r>
      <w:r w:rsidR="008B0482">
        <w:t xml:space="preserve"> </w:t>
      </w:r>
      <w:r>
        <w:t>деятельности</w:t>
      </w:r>
      <w:r w:rsidR="008B0482">
        <w:t xml:space="preserve"> </w:t>
      </w:r>
      <w:r>
        <w:t>образовательного</w:t>
      </w:r>
      <w:r w:rsidR="008B0482">
        <w:t xml:space="preserve"> </w:t>
      </w:r>
      <w:r>
        <w:t>учреждения</w:t>
      </w:r>
      <w:r w:rsidR="008B0482">
        <w:t xml:space="preserve"> </w:t>
      </w:r>
      <w:r>
        <w:t>для</w:t>
      </w:r>
      <w:r w:rsidR="008B0482">
        <w:t xml:space="preserve"> </w:t>
      </w:r>
      <w:r>
        <w:t>проведения</w:t>
      </w:r>
      <w:r w:rsidR="008B0482">
        <w:t xml:space="preserve"> </w:t>
      </w:r>
      <w:r>
        <w:t>ремонтных</w:t>
      </w:r>
      <w:r w:rsidR="008B0482">
        <w:t xml:space="preserve"> </w:t>
      </w:r>
      <w:r>
        <w:t>работ,</w:t>
      </w:r>
      <w:r w:rsidR="008B0482">
        <w:t xml:space="preserve"> </w:t>
      </w:r>
      <w:r>
        <w:t>санитарной</w:t>
      </w:r>
      <w:r w:rsidR="008B0482">
        <w:t xml:space="preserve"> </w:t>
      </w:r>
      <w:r>
        <w:t>обработки</w:t>
      </w:r>
      <w:r w:rsidR="008B0482">
        <w:t xml:space="preserve"> </w:t>
      </w:r>
      <w:r>
        <w:t>помещений,</w:t>
      </w:r>
      <w:r w:rsidR="008B0482">
        <w:t xml:space="preserve"> </w:t>
      </w:r>
      <w:r>
        <w:t>по</w:t>
      </w:r>
      <w:r w:rsidR="008B0482">
        <w:t xml:space="preserve"> </w:t>
      </w:r>
      <w:r>
        <w:t>решению</w:t>
      </w:r>
      <w:r w:rsidR="008B0482">
        <w:t xml:space="preserve"> </w:t>
      </w:r>
      <w:r>
        <w:t>суда</w:t>
      </w:r>
      <w:r w:rsidR="008B0482">
        <w:t xml:space="preserve"> </w:t>
      </w:r>
      <w:r>
        <w:t>на</w:t>
      </w:r>
      <w:r w:rsidR="008B0482">
        <w:t xml:space="preserve"> </w:t>
      </w:r>
      <w:r>
        <w:t>основании</w:t>
      </w:r>
      <w:r w:rsidR="008B0482">
        <w:t xml:space="preserve"> </w:t>
      </w:r>
      <w:r>
        <w:t>актов</w:t>
      </w:r>
      <w:r w:rsidR="008B0482">
        <w:t xml:space="preserve"> </w:t>
      </w:r>
      <w:r>
        <w:t>органов</w:t>
      </w:r>
      <w:r w:rsidR="008B0482">
        <w:t xml:space="preserve"> </w:t>
      </w:r>
      <w:r>
        <w:t>государственного</w:t>
      </w:r>
      <w:r w:rsidR="008B0482">
        <w:t xml:space="preserve"> </w:t>
      </w:r>
      <w:r>
        <w:t>надзора</w:t>
      </w:r>
      <w:r w:rsidR="008B0482">
        <w:t xml:space="preserve"> </w:t>
      </w:r>
      <w:r>
        <w:t>(далее</w:t>
      </w:r>
      <w:r w:rsidR="008B0482">
        <w:t xml:space="preserve"> </w:t>
      </w:r>
      <w:r>
        <w:t>приостановление</w:t>
      </w:r>
      <w:r w:rsidR="008B0482">
        <w:t xml:space="preserve"> </w:t>
      </w:r>
      <w:r>
        <w:t>деятельности).</w:t>
      </w:r>
    </w:p>
    <w:p w:rsidR="00FC7EB1" w:rsidRDefault="00451CED">
      <w:pPr>
        <w:pStyle w:val="a3"/>
      </w:pPr>
      <w:r>
        <w:t>-карантин</w:t>
      </w:r>
      <w:r w:rsidR="008B0482">
        <w:t xml:space="preserve"> </w:t>
      </w:r>
      <w:r>
        <w:t>в</w:t>
      </w:r>
      <w:r w:rsidR="008B0482">
        <w:t xml:space="preserve"> </w:t>
      </w:r>
      <w:r>
        <w:t>образовательной</w:t>
      </w:r>
      <w:r w:rsidR="008B0482">
        <w:t xml:space="preserve"> </w:t>
      </w:r>
      <w:r>
        <w:t>организации.</w:t>
      </w:r>
    </w:p>
    <w:p w:rsidR="00FC7EB1" w:rsidRDefault="00451CED">
      <w:pPr>
        <w:pStyle w:val="a4"/>
        <w:numPr>
          <w:ilvl w:val="1"/>
          <w:numId w:val="3"/>
        </w:numPr>
        <w:tabs>
          <w:tab w:val="left" w:pos="1080"/>
        </w:tabs>
        <w:spacing w:before="41" w:line="278" w:lineRule="auto"/>
        <w:ind w:right="475" w:firstLine="300"/>
        <w:rPr>
          <w:sz w:val="24"/>
        </w:rPr>
      </w:pPr>
      <w:r>
        <w:rPr>
          <w:sz w:val="24"/>
        </w:rPr>
        <w:t>Возобновление образовательных отношений осуществляется по заявлению родителей,</w:t>
      </w:r>
      <w:r w:rsidR="00581EF0">
        <w:rPr>
          <w:sz w:val="24"/>
        </w:rPr>
        <w:t xml:space="preserve"> </w:t>
      </w:r>
      <w:r>
        <w:rPr>
          <w:sz w:val="24"/>
        </w:rPr>
        <w:t>при</w:t>
      </w:r>
      <w:r w:rsidR="00581EF0">
        <w:rPr>
          <w:sz w:val="24"/>
        </w:rPr>
        <w:t xml:space="preserve"> </w:t>
      </w:r>
      <w:r>
        <w:rPr>
          <w:sz w:val="24"/>
        </w:rPr>
        <w:t>наличии</w:t>
      </w:r>
      <w:r w:rsidR="00581EF0">
        <w:rPr>
          <w:sz w:val="24"/>
        </w:rPr>
        <w:t xml:space="preserve"> </w:t>
      </w:r>
      <w:r>
        <w:rPr>
          <w:sz w:val="24"/>
        </w:rPr>
        <w:t>справки о</w:t>
      </w:r>
      <w:r w:rsidR="00581EF0">
        <w:rPr>
          <w:sz w:val="24"/>
        </w:rPr>
        <w:t xml:space="preserve"> </w:t>
      </w:r>
      <w:r>
        <w:rPr>
          <w:sz w:val="24"/>
        </w:rPr>
        <w:t>состоянии здоровья</w:t>
      </w:r>
      <w:r w:rsidR="00581EF0">
        <w:rPr>
          <w:sz w:val="24"/>
        </w:rPr>
        <w:t xml:space="preserve"> </w:t>
      </w:r>
      <w:r>
        <w:rPr>
          <w:sz w:val="24"/>
        </w:rPr>
        <w:t>после</w:t>
      </w:r>
      <w:r w:rsidR="00581EF0">
        <w:rPr>
          <w:sz w:val="24"/>
        </w:rPr>
        <w:t xml:space="preserve"> </w:t>
      </w:r>
      <w:r>
        <w:rPr>
          <w:sz w:val="24"/>
        </w:rPr>
        <w:t>временного</w:t>
      </w:r>
      <w:r w:rsidR="00581EF0">
        <w:rPr>
          <w:sz w:val="24"/>
        </w:rPr>
        <w:t xml:space="preserve"> </w:t>
      </w:r>
      <w:r>
        <w:rPr>
          <w:sz w:val="24"/>
        </w:rPr>
        <w:t>отсутствия.</w:t>
      </w:r>
    </w:p>
    <w:p w:rsidR="00FC7EB1" w:rsidRDefault="00451CED">
      <w:pPr>
        <w:pStyle w:val="a4"/>
        <w:numPr>
          <w:ilvl w:val="1"/>
          <w:numId w:val="3"/>
        </w:numPr>
        <w:tabs>
          <w:tab w:val="left" w:pos="1260"/>
        </w:tabs>
        <w:spacing w:line="276" w:lineRule="auto"/>
        <w:ind w:right="468" w:firstLine="300"/>
        <w:rPr>
          <w:sz w:val="24"/>
        </w:rPr>
      </w:pPr>
      <w:r>
        <w:rPr>
          <w:sz w:val="24"/>
        </w:rPr>
        <w:t>Родители</w:t>
      </w:r>
      <w:r w:rsidR="00581EF0">
        <w:rPr>
          <w:sz w:val="24"/>
        </w:rPr>
        <w:t xml:space="preserve"> </w:t>
      </w:r>
      <w:r>
        <w:rPr>
          <w:sz w:val="24"/>
        </w:rPr>
        <w:t>(законные</w:t>
      </w:r>
      <w:r w:rsidR="00581EF0">
        <w:rPr>
          <w:sz w:val="24"/>
        </w:rPr>
        <w:t xml:space="preserve"> </w:t>
      </w:r>
      <w:r>
        <w:rPr>
          <w:sz w:val="24"/>
        </w:rPr>
        <w:t>представители)</w:t>
      </w:r>
      <w:r w:rsidR="00581EF0">
        <w:rPr>
          <w:sz w:val="24"/>
        </w:rPr>
        <w:t xml:space="preserve"> </w:t>
      </w:r>
      <w:r>
        <w:rPr>
          <w:sz w:val="24"/>
        </w:rPr>
        <w:t>несовершеннолетнего</w:t>
      </w:r>
      <w:r w:rsidR="00581EF0">
        <w:rPr>
          <w:sz w:val="24"/>
        </w:rPr>
        <w:t xml:space="preserve"> </w:t>
      </w:r>
      <w:r>
        <w:rPr>
          <w:sz w:val="24"/>
        </w:rPr>
        <w:t>обучающегося</w:t>
      </w:r>
      <w:r w:rsidR="00581EF0">
        <w:rPr>
          <w:sz w:val="24"/>
        </w:rPr>
        <w:t xml:space="preserve"> </w:t>
      </w:r>
      <w:r>
        <w:rPr>
          <w:sz w:val="24"/>
        </w:rPr>
        <w:t>(воспитанника), для сохранения места представляют в МБДОУ документы, подтверждающие</w:t>
      </w:r>
      <w:r w:rsidR="00581EF0">
        <w:rPr>
          <w:sz w:val="24"/>
        </w:rPr>
        <w:t xml:space="preserve"> </w:t>
      </w:r>
      <w:r>
        <w:rPr>
          <w:sz w:val="24"/>
        </w:rPr>
        <w:lastRenderedPageBreak/>
        <w:t>отсутствие</w:t>
      </w:r>
      <w:r w:rsidR="00581EF0">
        <w:rPr>
          <w:sz w:val="24"/>
        </w:rPr>
        <w:t xml:space="preserve"> </w:t>
      </w:r>
      <w:r>
        <w:rPr>
          <w:sz w:val="24"/>
        </w:rPr>
        <w:t>воспитанника</w:t>
      </w:r>
      <w:r w:rsidR="00581EF0">
        <w:rPr>
          <w:sz w:val="24"/>
        </w:rPr>
        <w:t xml:space="preserve"> </w:t>
      </w:r>
      <w:r>
        <w:rPr>
          <w:sz w:val="24"/>
        </w:rPr>
        <w:t>по</w:t>
      </w:r>
      <w:r w:rsidR="00581EF0">
        <w:rPr>
          <w:sz w:val="24"/>
        </w:rPr>
        <w:t xml:space="preserve"> </w:t>
      </w:r>
      <w:r>
        <w:rPr>
          <w:sz w:val="24"/>
        </w:rPr>
        <w:t>уважительным</w:t>
      </w:r>
      <w:r w:rsidR="00581EF0">
        <w:rPr>
          <w:sz w:val="24"/>
        </w:rPr>
        <w:t xml:space="preserve"> </w:t>
      </w:r>
      <w:r>
        <w:rPr>
          <w:sz w:val="24"/>
        </w:rPr>
        <w:t>причинам.</w:t>
      </w:r>
    </w:p>
    <w:p w:rsidR="00FC7EB1" w:rsidRDefault="00451CED">
      <w:pPr>
        <w:pStyle w:val="11"/>
        <w:numPr>
          <w:ilvl w:val="2"/>
          <w:numId w:val="5"/>
        </w:numPr>
        <w:tabs>
          <w:tab w:val="left" w:pos="2431"/>
        </w:tabs>
        <w:ind w:left="2430" w:hanging="241"/>
        <w:jc w:val="both"/>
      </w:pPr>
      <w:r>
        <w:t>Порядок</w:t>
      </w:r>
      <w:r w:rsidR="00036774">
        <w:t xml:space="preserve"> </w:t>
      </w:r>
      <w:r>
        <w:t>прекращения</w:t>
      </w:r>
      <w:r w:rsidR="00036774">
        <w:t xml:space="preserve"> </w:t>
      </w:r>
      <w:r>
        <w:t>образовательных</w:t>
      </w:r>
      <w:r w:rsidR="00036774">
        <w:t xml:space="preserve"> </w:t>
      </w:r>
      <w:r>
        <w:t>отношений</w:t>
      </w:r>
    </w:p>
    <w:p w:rsidR="007E4C0A" w:rsidRDefault="007E4C0A">
      <w:pPr>
        <w:jc w:val="both"/>
      </w:pPr>
    </w:p>
    <w:p w:rsidR="007E4C0A" w:rsidRPr="00B81441" w:rsidRDefault="007E4C0A" w:rsidP="007E4C0A">
      <w:pPr>
        <w:tabs>
          <w:tab w:val="left" w:pos="1330"/>
        </w:tabs>
        <w:spacing w:before="60"/>
        <w:ind w:right="475"/>
        <w:rPr>
          <w:sz w:val="24"/>
        </w:rPr>
      </w:pPr>
      <w:r w:rsidRPr="00B81441">
        <w:rPr>
          <w:sz w:val="24"/>
        </w:rPr>
        <w:t>Прекращение образовательных отношений в связи с отчислением воспитанника изучреждения оформляется в соответствии с Порядком</w:t>
      </w:r>
      <w:r w:rsidR="00036774">
        <w:rPr>
          <w:sz w:val="24"/>
        </w:rPr>
        <w:t xml:space="preserve"> </w:t>
      </w:r>
      <w:r w:rsidRPr="00B81441">
        <w:rPr>
          <w:sz w:val="24"/>
        </w:rPr>
        <w:t>перевода, отчисления и восстановления</w:t>
      </w:r>
      <w:r w:rsidR="00036774">
        <w:rPr>
          <w:sz w:val="24"/>
        </w:rPr>
        <w:t xml:space="preserve"> </w:t>
      </w:r>
      <w:r w:rsidRPr="00B81441">
        <w:rPr>
          <w:sz w:val="24"/>
        </w:rPr>
        <w:t>обучающихся</w:t>
      </w:r>
      <w:r w:rsidR="00036774">
        <w:rPr>
          <w:sz w:val="24"/>
        </w:rPr>
        <w:t xml:space="preserve"> </w:t>
      </w:r>
      <w:r w:rsidRPr="00B81441">
        <w:rPr>
          <w:sz w:val="24"/>
        </w:rPr>
        <w:t>(воспитанников),</w:t>
      </w:r>
      <w:r w:rsidR="00036774">
        <w:rPr>
          <w:sz w:val="24"/>
        </w:rPr>
        <w:t xml:space="preserve"> </w:t>
      </w:r>
      <w:r w:rsidRPr="00B81441">
        <w:rPr>
          <w:sz w:val="24"/>
        </w:rPr>
        <w:t>утвержденным</w:t>
      </w:r>
      <w:r w:rsidR="00036774">
        <w:rPr>
          <w:sz w:val="24"/>
        </w:rPr>
        <w:t xml:space="preserve"> </w:t>
      </w:r>
      <w:r w:rsidRPr="00B81441">
        <w:rPr>
          <w:sz w:val="24"/>
        </w:rPr>
        <w:t>приказом</w:t>
      </w:r>
      <w:r w:rsidR="00036774">
        <w:rPr>
          <w:sz w:val="24"/>
        </w:rPr>
        <w:t xml:space="preserve"> </w:t>
      </w:r>
      <w:proofErr w:type="gramStart"/>
      <w:r w:rsidRPr="00B81441">
        <w:rPr>
          <w:sz w:val="24"/>
        </w:rPr>
        <w:t>заведующего</w:t>
      </w:r>
      <w:r w:rsidR="00036774">
        <w:rPr>
          <w:sz w:val="24"/>
        </w:rPr>
        <w:t xml:space="preserve"> </w:t>
      </w:r>
      <w:r w:rsidRPr="00B81441">
        <w:rPr>
          <w:sz w:val="24"/>
        </w:rPr>
        <w:t>Учреждения</w:t>
      </w:r>
      <w:proofErr w:type="gramEnd"/>
      <w:r w:rsidRPr="00B81441">
        <w:rPr>
          <w:sz w:val="24"/>
        </w:rPr>
        <w:t>.</w:t>
      </w:r>
    </w:p>
    <w:p w:rsidR="007E4C0A" w:rsidRDefault="007E4C0A" w:rsidP="007E4C0A">
      <w:pPr>
        <w:pStyle w:val="a4"/>
        <w:numPr>
          <w:ilvl w:val="1"/>
          <w:numId w:val="1"/>
        </w:numPr>
        <w:tabs>
          <w:tab w:val="left" w:pos="1255"/>
        </w:tabs>
        <w:spacing w:before="2" w:line="276" w:lineRule="auto"/>
        <w:ind w:right="476" w:firstLine="600"/>
        <w:rPr>
          <w:sz w:val="24"/>
        </w:rPr>
      </w:pPr>
      <w:r>
        <w:rPr>
          <w:sz w:val="24"/>
        </w:rPr>
        <w:t>Образовательные отношения прекращаются в связи с отчислением</w:t>
      </w:r>
      <w:r w:rsidR="00036774">
        <w:rPr>
          <w:sz w:val="24"/>
        </w:rPr>
        <w:t xml:space="preserve"> </w:t>
      </w:r>
      <w:r>
        <w:rPr>
          <w:sz w:val="24"/>
        </w:rPr>
        <w:t>воспитанника из</w:t>
      </w:r>
      <w:r w:rsidR="00036774">
        <w:rPr>
          <w:sz w:val="24"/>
        </w:rPr>
        <w:t xml:space="preserve"> </w:t>
      </w:r>
      <w:r>
        <w:rPr>
          <w:sz w:val="24"/>
        </w:rPr>
        <w:t>образовательного</w:t>
      </w:r>
      <w:r w:rsidR="00036774">
        <w:rPr>
          <w:sz w:val="24"/>
        </w:rPr>
        <w:t xml:space="preserve"> </w:t>
      </w:r>
      <w:r>
        <w:rPr>
          <w:sz w:val="24"/>
        </w:rPr>
        <w:t>учреждения:</w:t>
      </w:r>
    </w:p>
    <w:p w:rsidR="007E4C0A" w:rsidRDefault="007E4C0A" w:rsidP="007E4C0A">
      <w:pPr>
        <w:pStyle w:val="a4"/>
        <w:numPr>
          <w:ilvl w:val="2"/>
          <w:numId w:val="1"/>
        </w:numPr>
        <w:tabs>
          <w:tab w:val="left" w:pos="1354"/>
        </w:tabs>
        <w:spacing w:before="2" w:line="276" w:lineRule="auto"/>
        <w:ind w:right="467" w:firstLine="540"/>
        <w:rPr>
          <w:sz w:val="24"/>
        </w:rPr>
      </w:pPr>
      <w:r>
        <w:rPr>
          <w:sz w:val="24"/>
        </w:rPr>
        <w:t>в</w:t>
      </w:r>
      <w:r w:rsidR="00036774">
        <w:rPr>
          <w:sz w:val="24"/>
        </w:rPr>
        <w:t xml:space="preserve"> </w:t>
      </w:r>
      <w:r>
        <w:rPr>
          <w:sz w:val="24"/>
        </w:rPr>
        <w:t>связи</w:t>
      </w:r>
      <w:r w:rsidR="00036774">
        <w:rPr>
          <w:sz w:val="24"/>
        </w:rPr>
        <w:t xml:space="preserve"> </w:t>
      </w:r>
      <w:r>
        <w:rPr>
          <w:sz w:val="24"/>
        </w:rPr>
        <w:t>с</w:t>
      </w:r>
      <w:r w:rsidR="00036774">
        <w:rPr>
          <w:sz w:val="24"/>
        </w:rPr>
        <w:t xml:space="preserve"> </w:t>
      </w:r>
      <w:r>
        <w:rPr>
          <w:sz w:val="24"/>
        </w:rPr>
        <w:t>получением</w:t>
      </w:r>
      <w:r w:rsidR="00036774">
        <w:rPr>
          <w:sz w:val="24"/>
        </w:rPr>
        <w:t xml:space="preserve"> </w:t>
      </w:r>
      <w:r>
        <w:rPr>
          <w:sz w:val="24"/>
        </w:rPr>
        <w:t>образования</w:t>
      </w:r>
      <w:r w:rsidR="00036774">
        <w:rPr>
          <w:sz w:val="24"/>
        </w:rPr>
        <w:t xml:space="preserve"> </w:t>
      </w:r>
      <w:r>
        <w:rPr>
          <w:sz w:val="24"/>
        </w:rPr>
        <w:t>(завершением</w:t>
      </w:r>
      <w:r w:rsidR="00036774">
        <w:rPr>
          <w:sz w:val="24"/>
        </w:rPr>
        <w:t xml:space="preserve"> </w:t>
      </w:r>
      <w:r>
        <w:rPr>
          <w:sz w:val="24"/>
        </w:rPr>
        <w:t>обучения);</w:t>
      </w:r>
      <w:r w:rsidR="00036774">
        <w:rPr>
          <w:sz w:val="24"/>
        </w:rPr>
        <w:t xml:space="preserve"> </w:t>
      </w:r>
      <w:r>
        <w:rPr>
          <w:sz w:val="24"/>
        </w:rPr>
        <w:t>окончанием</w:t>
      </w:r>
      <w:r w:rsidR="00036774">
        <w:rPr>
          <w:sz w:val="24"/>
        </w:rPr>
        <w:t xml:space="preserve"> </w:t>
      </w:r>
      <w:r>
        <w:rPr>
          <w:sz w:val="24"/>
        </w:rPr>
        <w:t>срока</w:t>
      </w:r>
      <w:r w:rsidR="00036774">
        <w:rPr>
          <w:sz w:val="24"/>
        </w:rPr>
        <w:t xml:space="preserve"> </w:t>
      </w:r>
      <w:r>
        <w:rPr>
          <w:sz w:val="24"/>
        </w:rPr>
        <w:t>действия</w:t>
      </w:r>
      <w:r w:rsidR="00036774">
        <w:rPr>
          <w:sz w:val="24"/>
        </w:rPr>
        <w:t xml:space="preserve"> </w:t>
      </w:r>
      <w:r>
        <w:rPr>
          <w:sz w:val="24"/>
        </w:rPr>
        <w:t>Договора</w:t>
      </w:r>
      <w:r w:rsidR="00036774">
        <w:rPr>
          <w:sz w:val="24"/>
        </w:rPr>
        <w:t xml:space="preserve"> </w:t>
      </w:r>
      <w:r>
        <w:rPr>
          <w:sz w:val="24"/>
        </w:rPr>
        <w:t>является</w:t>
      </w:r>
      <w:r w:rsidR="00036774">
        <w:rPr>
          <w:sz w:val="24"/>
        </w:rPr>
        <w:t xml:space="preserve"> </w:t>
      </w:r>
      <w:r>
        <w:rPr>
          <w:sz w:val="24"/>
        </w:rPr>
        <w:t>окончание</w:t>
      </w:r>
      <w:r w:rsidR="00036774">
        <w:rPr>
          <w:sz w:val="24"/>
        </w:rPr>
        <w:t xml:space="preserve"> </w:t>
      </w:r>
      <w:r>
        <w:rPr>
          <w:sz w:val="24"/>
        </w:rPr>
        <w:t>получения</w:t>
      </w:r>
      <w:r w:rsidR="00036774">
        <w:rPr>
          <w:sz w:val="24"/>
        </w:rPr>
        <w:t xml:space="preserve"> </w:t>
      </w:r>
      <w:r>
        <w:rPr>
          <w:sz w:val="24"/>
        </w:rPr>
        <w:t>ребенком</w:t>
      </w:r>
      <w:r w:rsidR="00036774">
        <w:rPr>
          <w:sz w:val="24"/>
        </w:rPr>
        <w:t xml:space="preserve"> </w:t>
      </w:r>
      <w:r>
        <w:rPr>
          <w:sz w:val="24"/>
        </w:rPr>
        <w:t>дошкольного</w:t>
      </w:r>
      <w:r w:rsidR="00036774">
        <w:rPr>
          <w:sz w:val="24"/>
        </w:rPr>
        <w:t xml:space="preserve"> </w:t>
      </w:r>
      <w:r>
        <w:rPr>
          <w:sz w:val="24"/>
        </w:rPr>
        <w:t>образования,</w:t>
      </w:r>
      <w:r w:rsidR="00036774">
        <w:rPr>
          <w:sz w:val="24"/>
        </w:rPr>
        <w:t xml:space="preserve"> </w:t>
      </w:r>
      <w:r>
        <w:rPr>
          <w:sz w:val="24"/>
        </w:rPr>
        <w:t>предоставление</w:t>
      </w:r>
      <w:r w:rsidR="00036774">
        <w:rPr>
          <w:sz w:val="24"/>
        </w:rPr>
        <w:t xml:space="preserve"> </w:t>
      </w:r>
      <w:r>
        <w:rPr>
          <w:sz w:val="24"/>
        </w:rPr>
        <w:t>Учреждением</w:t>
      </w:r>
      <w:r w:rsidR="00036774">
        <w:rPr>
          <w:sz w:val="24"/>
        </w:rPr>
        <w:t xml:space="preserve"> </w:t>
      </w:r>
      <w:r>
        <w:rPr>
          <w:sz w:val="24"/>
        </w:rPr>
        <w:t>образовательной</w:t>
      </w:r>
      <w:r w:rsidR="00036774">
        <w:rPr>
          <w:sz w:val="24"/>
        </w:rPr>
        <w:t xml:space="preserve"> </w:t>
      </w:r>
      <w:r>
        <w:rPr>
          <w:sz w:val="24"/>
        </w:rPr>
        <w:t>услуги</w:t>
      </w:r>
      <w:r w:rsidR="00036774">
        <w:rPr>
          <w:sz w:val="24"/>
        </w:rPr>
        <w:t xml:space="preserve"> </w:t>
      </w:r>
      <w:r>
        <w:rPr>
          <w:sz w:val="24"/>
        </w:rPr>
        <w:t>в</w:t>
      </w:r>
      <w:r w:rsidR="00036774">
        <w:rPr>
          <w:sz w:val="24"/>
        </w:rPr>
        <w:t xml:space="preserve"> </w:t>
      </w:r>
      <w:r>
        <w:rPr>
          <w:sz w:val="24"/>
        </w:rPr>
        <w:t>полном</w:t>
      </w:r>
      <w:r w:rsidR="00036774">
        <w:rPr>
          <w:sz w:val="24"/>
        </w:rPr>
        <w:t xml:space="preserve"> </w:t>
      </w:r>
      <w:r>
        <w:rPr>
          <w:sz w:val="24"/>
        </w:rPr>
        <w:t>объеме.</w:t>
      </w:r>
    </w:p>
    <w:p w:rsidR="007E4C0A" w:rsidRDefault="007E4C0A" w:rsidP="007E4C0A">
      <w:pPr>
        <w:pStyle w:val="a4"/>
        <w:numPr>
          <w:ilvl w:val="2"/>
          <w:numId w:val="1"/>
        </w:numPr>
        <w:tabs>
          <w:tab w:val="left" w:pos="1354"/>
        </w:tabs>
        <w:spacing w:line="274" w:lineRule="exact"/>
        <w:ind w:left="1353" w:hanging="601"/>
        <w:rPr>
          <w:sz w:val="24"/>
        </w:rPr>
      </w:pPr>
      <w:r>
        <w:rPr>
          <w:sz w:val="24"/>
        </w:rPr>
        <w:t>досрочно</w:t>
      </w:r>
      <w:r w:rsidR="00036774">
        <w:rPr>
          <w:sz w:val="24"/>
        </w:rPr>
        <w:t xml:space="preserve"> </w:t>
      </w:r>
      <w:r>
        <w:rPr>
          <w:sz w:val="24"/>
        </w:rPr>
        <w:t>по</w:t>
      </w:r>
      <w:r w:rsidR="00036774">
        <w:rPr>
          <w:sz w:val="24"/>
        </w:rPr>
        <w:t xml:space="preserve"> </w:t>
      </w:r>
      <w:r>
        <w:rPr>
          <w:sz w:val="24"/>
        </w:rPr>
        <w:t>основаниям,</w:t>
      </w:r>
      <w:r w:rsidR="00036774">
        <w:rPr>
          <w:sz w:val="24"/>
        </w:rPr>
        <w:t xml:space="preserve"> </w:t>
      </w:r>
      <w:r>
        <w:rPr>
          <w:sz w:val="24"/>
        </w:rPr>
        <w:t>установленным</w:t>
      </w:r>
      <w:r w:rsidR="00036774">
        <w:rPr>
          <w:sz w:val="24"/>
        </w:rPr>
        <w:t xml:space="preserve"> </w:t>
      </w:r>
      <w:r>
        <w:rPr>
          <w:sz w:val="24"/>
        </w:rPr>
        <w:t>законодательством</w:t>
      </w:r>
      <w:r w:rsidR="00036774">
        <w:rPr>
          <w:sz w:val="24"/>
        </w:rPr>
        <w:t xml:space="preserve"> </w:t>
      </w:r>
      <w:r>
        <w:rPr>
          <w:sz w:val="24"/>
        </w:rPr>
        <w:t>об</w:t>
      </w:r>
      <w:r w:rsidR="00036774">
        <w:rPr>
          <w:sz w:val="24"/>
        </w:rPr>
        <w:t xml:space="preserve"> </w:t>
      </w:r>
      <w:r>
        <w:rPr>
          <w:sz w:val="24"/>
        </w:rPr>
        <w:t>образовании.</w:t>
      </w:r>
    </w:p>
    <w:p w:rsidR="007E4C0A" w:rsidRDefault="007E4C0A" w:rsidP="007E4C0A">
      <w:pPr>
        <w:pStyle w:val="a4"/>
        <w:numPr>
          <w:ilvl w:val="1"/>
          <w:numId w:val="1"/>
        </w:numPr>
        <w:tabs>
          <w:tab w:val="left" w:pos="1174"/>
        </w:tabs>
        <w:spacing w:before="43"/>
        <w:ind w:left="1173" w:hanging="421"/>
        <w:rPr>
          <w:sz w:val="24"/>
        </w:rPr>
      </w:pPr>
      <w:r>
        <w:rPr>
          <w:sz w:val="24"/>
        </w:rPr>
        <w:t>Образовательные</w:t>
      </w:r>
      <w:r w:rsidR="00036774">
        <w:rPr>
          <w:sz w:val="24"/>
        </w:rPr>
        <w:t xml:space="preserve"> </w:t>
      </w:r>
      <w:r>
        <w:rPr>
          <w:sz w:val="24"/>
        </w:rPr>
        <w:t>отношения</w:t>
      </w:r>
      <w:r w:rsidR="00036774">
        <w:rPr>
          <w:sz w:val="24"/>
        </w:rPr>
        <w:t xml:space="preserve"> </w:t>
      </w:r>
      <w:r>
        <w:rPr>
          <w:sz w:val="24"/>
        </w:rPr>
        <w:t>могут</w:t>
      </w:r>
      <w:r w:rsidR="00036774">
        <w:rPr>
          <w:sz w:val="24"/>
        </w:rPr>
        <w:t xml:space="preserve"> </w:t>
      </w:r>
      <w:r>
        <w:rPr>
          <w:sz w:val="24"/>
        </w:rPr>
        <w:t>быть</w:t>
      </w:r>
      <w:r w:rsidR="00036774">
        <w:rPr>
          <w:sz w:val="24"/>
        </w:rPr>
        <w:t xml:space="preserve"> </w:t>
      </w:r>
      <w:r>
        <w:rPr>
          <w:sz w:val="24"/>
        </w:rPr>
        <w:t>прекращены</w:t>
      </w:r>
      <w:r w:rsidR="00036774">
        <w:rPr>
          <w:sz w:val="24"/>
        </w:rPr>
        <w:t xml:space="preserve"> </w:t>
      </w:r>
      <w:r>
        <w:rPr>
          <w:sz w:val="24"/>
        </w:rPr>
        <w:t>досрочно</w:t>
      </w:r>
      <w:r w:rsidR="00036774">
        <w:rPr>
          <w:sz w:val="24"/>
        </w:rPr>
        <w:t xml:space="preserve"> </w:t>
      </w:r>
      <w:r>
        <w:rPr>
          <w:sz w:val="24"/>
        </w:rPr>
        <w:t>в</w:t>
      </w:r>
      <w:r w:rsidR="00036774">
        <w:rPr>
          <w:sz w:val="24"/>
        </w:rPr>
        <w:t xml:space="preserve"> </w:t>
      </w:r>
      <w:r>
        <w:rPr>
          <w:sz w:val="24"/>
        </w:rPr>
        <w:t>следующих случаях:</w:t>
      </w:r>
    </w:p>
    <w:p w:rsidR="007E4C0A" w:rsidRDefault="007E4C0A" w:rsidP="007E4C0A">
      <w:pPr>
        <w:pStyle w:val="a4"/>
        <w:numPr>
          <w:ilvl w:val="2"/>
          <w:numId w:val="1"/>
        </w:numPr>
        <w:tabs>
          <w:tab w:val="left" w:pos="1354"/>
        </w:tabs>
        <w:spacing w:before="41" w:line="276" w:lineRule="auto"/>
        <w:ind w:right="476" w:firstLine="540"/>
        <w:rPr>
          <w:sz w:val="24"/>
        </w:rPr>
      </w:pPr>
      <w:r>
        <w:rPr>
          <w:sz w:val="24"/>
        </w:rPr>
        <w:t>по</w:t>
      </w:r>
      <w:r w:rsidR="00036774">
        <w:rPr>
          <w:sz w:val="24"/>
        </w:rPr>
        <w:t xml:space="preserve"> </w:t>
      </w:r>
      <w:r>
        <w:rPr>
          <w:sz w:val="24"/>
        </w:rPr>
        <w:t>инициативе</w:t>
      </w:r>
      <w:r w:rsidR="00036774">
        <w:rPr>
          <w:sz w:val="24"/>
        </w:rPr>
        <w:t xml:space="preserve"> </w:t>
      </w:r>
      <w:r>
        <w:rPr>
          <w:sz w:val="24"/>
        </w:rPr>
        <w:t>родителей</w:t>
      </w:r>
      <w:r w:rsidR="00036774">
        <w:rPr>
          <w:sz w:val="24"/>
        </w:rPr>
        <w:t xml:space="preserve"> </w:t>
      </w:r>
      <w:r>
        <w:rPr>
          <w:sz w:val="24"/>
        </w:rPr>
        <w:t>(законных</w:t>
      </w:r>
      <w:r w:rsidR="00036774">
        <w:rPr>
          <w:sz w:val="24"/>
        </w:rPr>
        <w:t xml:space="preserve"> </w:t>
      </w:r>
      <w:r>
        <w:rPr>
          <w:sz w:val="24"/>
        </w:rPr>
        <w:t>представителей)</w:t>
      </w:r>
      <w:r w:rsidR="00036774">
        <w:rPr>
          <w:sz w:val="24"/>
        </w:rPr>
        <w:t xml:space="preserve"> </w:t>
      </w:r>
      <w:r>
        <w:rPr>
          <w:sz w:val="24"/>
        </w:rPr>
        <w:t>несовершеннолетнего</w:t>
      </w:r>
      <w:r w:rsidR="00036774">
        <w:rPr>
          <w:sz w:val="24"/>
        </w:rPr>
        <w:t xml:space="preserve"> </w:t>
      </w:r>
      <w:r>
        <w:rPr>
          <w:sz w:val="24"/>
        </w:rPr>
        <w:t>воспитанника,</w:t>
      </w:r>
      <w:r w:rsidR="00036774">
        <w:rPr>
          <w:sz w:val="24"/>
        </w:rPr>
        <w:t xml:space="preserve"> </w:t>
      </w:r>
      <w:r>
        <w:rPr>
          <w:sz w:val="24"/>
        </w:rPr>
        <w:t>в</w:t>
      </w:r>
      <w:r w:rsidR="00036774">
        <w:rPr>
          <w:sz w:val="24"/>
        </w:rPr>
        <w:t xml:space="preserve"> </w:t>
      </w:r>
      <w:r>
        <w:rPr>
          <w:sz w:val="24"/>
        </w:rPr>
        <w:t>том</w:t>
      </w:r>
      <w:r w:rsidR="00036774">
        <w:rPr>
          <w:sz w:val="24"/>
        </w:rPr>
        <w:t xml:space="preserve"> </w:t>
      </w:r>
      <w:r>
        <w:rPr>
          <w:sz w:val="24"/>
        </w:rPr>
        <w:t>числе</w:t>
      </w:r>
      <w:r w:rsidR="00036774">
        <w:rPr>
          <w:sz w:val="24"/>
        </w:rPr>
        <w:t xml:space="preserve"> </w:t>
      </w:r>
      <w:r>
        <w:rPr>
          <w:sz w:val="24"/>
        </w:rPr>
        <w:t>в</w:t>
      </w:r>
      <w:r w:rsidR="00036774">
        <w:rPr>
          <w:sz w:val="24"/>
        </w:rPr>
        <w:t xml:space="preserve"> </w:t>
      </w:r>
      <w:r>
        <w:rPr>
          <w:sz w:val="24"/>
        </w:rPr>
        <w:t>случае</w:t>
      </w:r>
      <w:r w:rsidR="00036774">
        <w:rPr>
          <w:sz w:val="24"/>
        </w:rPr>
        <w:t xml:space="preserve"> </w:t>
      </w:r>
      <w:r>
        <w:rPr>
          <w:sz w:val="24"/>
        </w:rPr>
        <w:t>перевода</w:t>
      </w:r>
      <w:r w:rsidR="00036774">
        <w:rPr>
          <w:sz w:val="24"/>
        </w:rPr>
        <w:t xml:space="preserve"> </w:t>
      </w:r>
      <w:r>
        <w:rPr>
          <w:sz w:val="24"/>
        </w:rPr>
        <w:t>воспитанника</w:t>
      </w:r>
      <w:r w:rsidR="00036774">
        <w:rPr>
          <w:sz w:val="24"/>
        </w:rPr>
        <w:t xml:space="preserve"> </w:t>
      </w:r>
      <w:r>
        <w:rPr>
          <w:sz w:val="24"/>
        </w:rPr>
        <w:t>для</w:t>
      </w:r>
      <w:r w:rsidR="00036774">
        <w:rPr>
          <w:sz w:val="24"/>
        </w:rPr>
        <w:t xml:space="preserve"> </w:t>
      </w:r>
      <w:r>
        <w:rPr>
          <w:sz w:val="24"/>
        </w:rPr>
        <w:t>продолжения</w:t>
      </w:r>
      <w:r w:rsidR="00036774">
        <w:rPr>
          <w:sz w:val="24"/>
        </w:rPr>
        <w:t xml:space="preserve"> </w:t>
      </w:r>
      <w:r>
        <w:rPr>
          <w:sz w:val="24"/>
        </w:rPr>
        <w:t>освоения</w:t>
      </w:r>
      <w:r w:rsidR="00036774">
        <w:rPr>
          <w:sz w:val="24"/>
        </w:rPr>
        <w:t xml:space="preserve"> </w:t>
      </w:r>
      <w:r>
        <w:rPr>
          <w:sz w:val="24"/>
        </w:rPr>
        <w:t>образовательной</w:t>
      </w:r>
      <w:r w:rsidR="00036774">
        <w:rPr>
          <w:sz w:val="24"/>
        </w:rPr>
        <w:t xml:space="preserve"> </w:t>
      </w:r>
      <w:r>
        <w:rPr>
          <w:sz w:val="24"/>
        </w:rPr>
        <w:t>программы в</w:t>
      </w:r>
      <w:r w:rsidR="00036774">
        <w:rPr>
          <w:sz w:val="24"/>
        </w:rPr>
        <w:t xml:space="preserve"> </w:t>
      </w:r>
      <w:r>
        <w:rPr>
          <w:sz w:val="24"/>
        </w:rPr>
        <w:t>другое</w:t>
      </w:r>
      <w:r w:rsidR="00036774">
        <w:rPr>
          <w:sz w:val="24"/>
        </w:rPr>
        <w:t xml:space="preserve"> </w:t>
      </w:r>
      <w:r>
        <w:rPr>
          <w:sz w:val="24"/>
        </w:rPr>
        <w:t>образовательное</w:t>
      </w:r>
      <w:r w:rsidR="00036774">
        <w:rPr>
          <w:sz w:val="24"/>
        </w:rPr>
        <w:t xml:space="preserve"> </w:t>
      </w:r>
      <w:r>
        <w:rPr>
          <w:sz w:val="24"/>
        </w:rPr>
        <w:t>учреждение;</w:t>
      </w:r>
    </w:p>
    <w:p w:rsidR="007E4C0A" w:rsidRDefault="007E4C0A" w:rsidP="007E4C0A">
      <w:pPr>
        <w:pStyle w:val="a4"/>
        <w:numPr>
          <w:ilvl w:val="2"/>
          <w:numId w:val="1"/>
        </w:numPr>
        <w:tabs>
          <w:tab w:val="left" w:pos="1294"/>
        </w:tabs>
        <w:spacing w:line="276" w:lineRule="auto"/>
        <w:ind w:right="473" w:firstLine="480"/>
        <w:rPr>
          <w:sz w:val="24"/>
        </w:rPr>
      </w:pPr>
      <w:r>
        <w:rPr>
          <w:sz w:val="24"/>
        </w:rPr>
        <w:t>по</w:t>
      </w:r>
      <w:r w:rsidR="00036774">
        <w:rPr>
          <w:sz w:val="24"/>
        </w:rPr>
        <w:t xml:space="preserve"> </w:t>
      </w:r>
      <w:r>
        <w:rPr>
          <w:sz w:val="24"/>
        </w:rPr>
        <w:t>обстоятельствам,</w:t>
      </w:r>
      <w:r w:rsidR="00036774">
        <w:rPr>
          <w:sz w:val="24"/>
        </w:rPr>
        <w:t xml:space="preserve"> </w:t>
      </w:r>
      <w:r>
        <w:rPr>
          <w:sz w:val="24"/>
        </w:rPr>
        <w:t>не зависящим</w:t>
      </w:r>
      <w:r w:rsidR="00036774">
        <w:rPr>
          <w:sz w:val="24"/>
        </w:rPr>
        <w:t xml:space="preserve"> </w:t>
      </w:r>
      <w:r>
        <w:rPr>
          <w:sz w:val="24"/>
        </w:rPr>
        <w:t>от</w:t>
      </w:r>
      <w:r w:rsidR="00036774">
        <w:rPr>
          <w:sz w:val="24"/>
        </w:rPr>
        <w:t xml:space="preserve"> </w:t>
      </w:r>
      <w:r>
        <w:rPr>
          <w:sz w:val="24"/>
        </w:rPr>
        <w:t>воли</w:t>
      </w:r>
      <w:r w:rsidR="00036774">
        <w:rPr>
          <w:sz w:val="24"/>
        </w:rPr>
        <w:t xml:space="preserve"> </w:t>
      </w:r>
      <w:r>
        <w:rPr>
          <w:sz w:val="24"/>
        </w:rPr>
        <w:t>родителей</w:t>
      </w:r>
      <w:r w:rsidR="00036774">
        <w:rPr>
          <w:sz w:val="24"/>
        </w:rPr>
        <w:t xml:space="preserve"> </w:t>
      </w:r>
      <w:r>
        <w:rPr>
          <w:sz w:val="24"/>
        </w:rPr>
        <w:t>(законных</w:t>
      </w:r>
      <w:r w:rsidR="00036774">
        <w:rPr>
          <w:sz w:val="24"/>
        </w:rPr>
        <w:t xml:space="preserve"> </w:t>
      </w:r>
      <w:r>
        <w:rPr>
          <w:sz w:val="24"/>
        </w:rPr>
        <w:t>представителей)</w:t>
      </w:r>
      <w:r w:rsidR="00036774">
        <w:rPr>
          <w:sz w:val="24"/>
        </w:rPr>
        <w:t xml:space="preserve"> </w:t>
      </w:r>
      <w:r>
        <w:rPr>
          <w:sz w:val="24"/>
        </w:rPr>
        <w:t>несовершеннолетнего воспитанника и</w:t>
      </w:r>
      <w:r w:rsidR="00036774">
        <w:rPr>
          <w:sz w:val="24"/>
        </w:rPr>
        <w:t xml:space="preserve"> </w:t>
      </w:r>
      <w:r>
        <w:rPr>
          <w:sz w:val="24"/>
        </w:rPr>
        <w:t>образовательного учреждения, в том числе в случаях</w:t>
      </w:r>
      <w:r w:rsidR="00036774">
        <w:rPr>
          <w:sz w:val="24"/>
        </w:rPr>
        <w:t xml:space="preserve"> </w:t>
      </w:r>
      <w:r>
        <w:rPr>
          <w:sz w:val="24"/>
        </w:rPr>
        <w:t>ликвидации</w:t>
      </w:r>
      <w:r w:rsidR="00036774">
        <w:rPr>
          <w:sz w:val="24"/>
        </w:rPr>
        <w:t xml:space="preserve"> </w:t>
      </w:r>
      <w:r>
        <w:rPr>
          <w:sz w:val="24"/>
        </w:rPr>
        <w:t>образовательного</w:t>
      </w:r>
      <w:r w:rsidR="00036774">
        <w:rPr>
          <w:sz w:val="24"/>
        </w:rPr>
        <w:t xml:space="preserve"> </w:t>
      </w:r>
      <w:r>
        <w:rPr>
          <w:sz w:val="24"/>
        </w:rPr>
        <w:t>учреждения,</w:t>
      </w:r>
      <w:r w:rsidR="00036774">
        <w:rPr>
          <w:sz w:val="24"/>
        </w:rPr>
        <w:t xml:space="preserve"> </w:t>
      </w:r>
      <w:r>
        <w:rPr>
          <w:sz w:val="24"/>
        </w:rPr>
        <w:t>аннулирования</w:t>
      </w:r>
      <w:r w:rsidR="00036774">
        <w:rPr>
          <w:sz w:val="24"/>
        </w:rPr>
        <w:t xml:space="preserve"> </w:t>
      </w:r>
      <w:r>
        <w:rPr>
          <w:sz w:val="24"/>
        </w:rPr>
        <w:t>лицензии</w:t>
      </w:r>
      <w:r w:rsidR="00036774">
        <w:rPr>
          <w:sz w:val="24"/>
        </w:rPr>
        <w:t xml:space="preserve"> </w:t>
      </w:r>
      <w:r>
        <w:rPr>
          <w:sz w:val="24"/>
        </w:rPr>
        <w:t>на</w:t>
      </w:r>
      <w:r w:rsidR="00036774">
        <w:rPr>
          <w:sz w:val="24"/>
        </w:rPr>
        <w:t xml:space="preserve"> </w:t>
      </w:r>
      <w:r>
        <w:rPr>
          <w:sz w:val="24"/>
        </w:rPr>
        <w:t>осуществление</w:t>
      </w:r>
      <w:r w:rsidR="00036774">
        <w:rPr>
          <w:sz w:val="24"/>
        </w:rPr>
        <w:t xml:space="preserve"> </w:t>
      </w:r>
      <w:r>
        <w:rPr>
          <w:sz w:val="24"/>
        </w:rPr>
        <w:t>образовательной</w:t>
      </w:r>
      <w:r w:rsidR="00036774">
        <w:rPr>
          <w:sz w:val="24"/>
        </w:rPr>
        <w:t xml:space="preserve"> </w:t>
      </w:r>
      <w:r>
        <w:rPr>
          <w:sz w:val="24"/>
        </w:rPr>
        <w:t>деятельности.</w:t>
      </w:r>
    </w:p>
    <w:p w:rsidR="007E4C0A" w:rsidRDefault="007E4C0A" w:rsidP="007E4C0A">
      <w:pPr>
        <w:pStyle w:val="a4"/>
        <w:numPr>
          <w:ilvl w:val="2"/>
          <w:numId w:val="1"/>
        </w:numPr>
        <w:tabs>
          <w:tab w:val="left" w:pos="1982"/>
        </w:tabs>
        <w:spacing w:before="1" w:line="276" w:lineRule="auto"/>
        <w:ind w:right="477" w:firstLine="600"/>
        <w:rPr>
          <w:sz w:val="24"/>
        </w:rPr>
      </w:pPr>
      <w:r>
        <w:rPr>
          <w:sz w:val="24"/>
        </w:rPr>
        <w:t>по</w:t>
      </w:r>
      <w:r w:rsidR="00036774">
        <w:rPr>
          <w:sz w:val="24"/>
        </w:rPr>
        <w:t xml:space="preserve"> </w:t>
      </w:r>
      <w:r>
        <w:rPr>
          <w:sz w:val="24"/>
        </w:rPr>
        <w:t>иным</w:t>
      </w:r>
      <w:r w:rsidR="00036774">
        <w:rPr>
          <w:sz w:val="24"/>
        </w:rPr>
        <w:t xml:space="preserve"> </w:t>
      </w:r>
      <w:r>
        <w:rPr>
          <w:sz w:val="24"/>
        </w:rPr>
        <w:t>причинам,</w:t>
      </w:r>
      <w:r w:rsidR="00036774">
        <w:rPr>
          <w:sz w:val="24"/>
        </w:rPr>
        <w:t xml:space="preserve"> </w:t>
      </w:r>
      <w:r>
        <w:rPr>
          <w:sz w:val="24"/>
        </w:rPr>
        <w:t>указанным</w:t>
      </w:r>
      <w:r w:rsidR="00036774">
        <w:rPr>
          <w:sz w:val="24"/>
        </w:rPr>
        <w:t xml:space="preserve"> </w:t>
      </w:r>
      <w:r>
        <w:rPr>
          <w:sz w:val="24"/>
        </w:rPr>
        <w:t>в</w:t>
      </w:r>
      <w:r w:rsidR="006C0025">
        <w:rPr>
          <w:sz w:val="24"/>
        </w:rPr>
        <w:t xml:space="preserve"> </w:t>
      </w:r>
      <w:r>
        <w:rPr>
          <w:sz w:val="24"/>
        </w:rPr>
        <w:t>заявлении</w:t>
      </w:r>
      <w:r w:rsidR="006C0025">
        <w:rPr>
          <w:sz w:val="24"/>
        </w:rPr>
        <w:t xml:space="preserve"> </w:t>
      </w:r>
      <w:r>
        <w:rPr>
          <w:sz w:val="24"/>
        </w:rPr>
        <w:t>родителей</w:t>
      </w:r>
      <w:r w:rsidR="006C0025">
        <w:rPr>
          <w:sz w:val="24"/>
        </w:rPr>
        <w:t xml:space="preserve"> </w:t>
      </w:r>
      <w:r>
        <w:rPr>
          <w:sz w:val="24"/>
        </w:rPr>
        <w:t>(законных</w:t>
      </w:r>
      <w:r w:rsidR="006C0025">
        <w:rPr>
          <w:sz w:val="24"/>
        </w:rPr>
        <w:t xml:space="preserve"> </w:t>
      </w:r>
      <w:r>
        <w:rPr>
          <w:sz w:val="24"/>
        </w:rPr>
        <w:t>представителей).</w:t>
      </w:r>
    </w:p>
    <w:p w:rsidR="007E4C0A" w:rsidRDefault="007E4C0A" w:rsidP="007E4C0A">
      <w:pPr>
        <w:pStyle w:val="a4"/>
        <w:numPr>
          <w:ilvl w:val="1"/>
          <w:numId w:val="1"/>
        </w:numPr>
        <w:tabs>
          <w:tab w:val="left" w:pos="1114"/>
        </w:tabs>
        <w:spacing w:line="276" w:lineRule="auto"/>
        <w:ind w:right="465" w:firstLine="480"/>
        <w:rPr>
          <w:sz w:val="24"/>
        </w:rPr>
      </w:pPr>
      <w:r>
        <w:rPr>
          <w:sz w:val="24"/>
        </w:rPr>
        <w:t>Досрочное</w:t>
      </w:r>
      <w:r w:rsidR="006C0025">
        <w:rPr>
          <w:sz w:val="24"/>
        </w:rPr>
        <w:t xml:space="preserve"> </w:t>
      </w:r>
      <w:r>
        <w:rPr>
          <w:sz w:val="24"/>
        </w:rPr>
        <w:t>прекращение</w:t>
      </w:r>
      <w:r w:rsidR="006C0025">
        <w:rPr>
          <w:sz w:val="24"/>
        </w:rPr>
        <w:t xml:space="preserve"> </w:t>
      </w:r>
      <w:r>
        <w:rPr>
          <w:sz w:val="24"/>
        </w:rPr>
        <w:t>образовательных</w:t>
      </w:r>
      <w:r w:rsidR="006C0025">
        <w:rPr>
          <w:sz w:val="24"/>
        </w:rPr>
        <w:t xml:space="preserve"> </w:t>
      </w:r>
      <w:r>
        <w:rPr>
          <w:sz w:val="24"/>
        </w:rPr>
        <w:t>отношений</w:t>
      </w:r>
      <w:r w:rsidR="006C0025">
        <w:rPr>
          <w:sz w:val="24"/>
        </w:rPr>
        <w:t xml:space="preserve"> </w:t>
      </w:r>
      <w:r>
        <w:rPr>
          <w:sz w:val="24"/>
        </w:rPr>
        <w:t>по</w:t>
      </w:r>
      <w:r w:rsidR="006C0025">
        <w:rPr>
          <w:sz w:val="24"/>
        </w:rPr>
        <w:t xml:space="preserve"> </w:t>
      </w:r>
      <w:r>
        <w:rPr>
          <w:sz w:val="24"/>
        </w:rPr>
        <w:t>инициативе</w:t>
      </w:r>
      <w:r w:rsidR="006C0025">
        <w:rPr>
          <w:sz w:val="24"/>
        </w:rPr>
        <w:t xml:space="preserve"> </w:t>
      </w:r>
      <w:r>
        <w:rPr>
          <w:sz w:val="24"/>
        </w:rPr>
        <w:t>родителей</w:t>
      </w:r>
      <w:r w:rsidR="006C0025">
        <w:rPr>
          <w:sz w:val="24"/>
        </w:rPr>
        <w:t xml:space="preserve"> </w:t>
      </w:r>
      <w:r>
        <w:rPr>
          <w:sz w:val="24"/>
        </w:rPr>
        <w:t>(законных представителей) несовершеннолетнего воспитанника не влечет для него каких-либо</w:t>
      </w:r>
      <w:r w:rsidR="006C0025">
        <w:rPr>
          <w:sz w:val="24"/>
        </w:rPr>
        <w:t xml:space="preserve"> </w:t>
      </w:r>
      <w:r>
        <w:rPr>
          <w:sz w:val="24"/>
        </w:rPr>
        <w:t>дополнительных, в том числе материальных обязательств перед учреждением, если иное не</w:t>
      </w:r>
      <w:r w:rsidR="006C0025">
        <w:rPr>
          <w:sz w:val="24"/>
        </w:rPr>
        <w:t xml:space="preserve"> </w:t>
      </w:r>
      <w:r>
        <w:rPr>
          <w:sz w:val="24"/>
        </w:rPr>
        <w:t>установлено</w:t>
      </w:r>
      <w:r w:rsidR="006C0025">
        <w:rPr>
          <w:sz w:val="24"/>
        </w:rPr>
        <w:t xml:space="preserve"> </w:t>
      </w:r>
      <w:r>
        <w:rPr>
          <w:sz w:val="24"/>
        </w:rPr>
        <w:t>договором</w:t>
      </w:r>
      <w:r w:rsidR="006C0025">
        <w:rPr>
          <w:sz w:val="24"/>
        </w:rPr>
        <w:t xml:space="preserve"> </w:t>
      </w:r>
      <w:r>
        <w:rPr>
          <w:sz w:val="24"/>
        </w:rPr>
        <w:t>об образовании.</w:t>
      </w:r>
    </w:p>
    <w:p w:rsidR="007E4C0A" w:rsidRDefault="007E4C0A" w:rsidP="007E4C0A">
      <w:pPr>
        <w:pStyle w:val="a3"/>
        <w:spacing w:line="276" w:lineRule="auto"/>
        <w:ind w:right="478"/>
      </w:pPr>
      <w:r>
        <w:t>При</w:t>
      </w:r>
      <w:r w:rsidR="006C0025">
        <w:t xml:space="preserve"> </w:t>
      </w:r>
      <w:r>
        <w:t>досрочном</w:t>
      </w:r>
      <w:r w:rsidR="006C0025">
        <w:t xml:space="preserve"> </w:t>
      </w:r>
      <w:r>
        <w:t>прекращении</w:t>
      </w:r>
      <w:r w:rsidR="006C0025">
        <w:t xml:space="preserve"> </w:t>
      </w:r>
      <w:r>
        <w:t>образовательных</w:t>
      </w:r>
      <w:r w:rsidR="006C0025">
        <w:t xml:space="preserve"> </w:t>
      </w:r>
      <w:r>
        <w:t>отношений</w:t>
      </w:r>
      <w:r w:rsidR="006C0025">
        <w:t xml:space="preserve"> </w:t>
      </w:r>
      <w:r>
        <w:t>по</w:t>
      </w:r>
      <w:r w:rsidR="006C0025">
        <w:t xml:space="preserve"> </w:t>
      </w:r>
      <w:r>
        <w:t>инициативе</w:t>
      </w:r>
      <w:r w:rsidR="006C0025">
        <w:t xml:space="preserve"> </w:t>
      </w:r>
      <w:r>
        <w:t>родителей</w:t>
      </w:r>
      <w:r w:rsidR="006C0025">
        <w:t xml:space="preserve"> </w:t>
      </w:r>
      <w:r>
        <w:t>восстановление</w:t>
      </w:r>
      <w:r w:rsidR="006C0025">
        <w:t xml:space="preserve"> </w:t>
      </w:r>
      <w:r>
        <w:t>осуществляется</w:t>
      </w:r>
      <w:r w:rsidR="006C0025">
        <w:t xml:space="preserve"> </w:t>
      </w:r>
      <w:r>
        <w:t>согласно</w:t>
      </w:r>
      <w:r w:rsidR="006C0025">
        <w:t xml:space="preserve"> </w:t>
      </w:r>
      <w:r>
        <w:t>действующему</w:t>
      </w:r>
      <w:r w:rsidR="006C0025">
        <w:t xml:space="preserve"> </w:t>
      </w:r>
      <w:r>
        <w:t>административному</w:t>
      </w:r>
      <w:r w:rsidR="006C0025">
        <w:t xml:space="preserve"> </w:t>
      </w:r>
      <w:r>
        <w:t>регламенту.</w:t>
      </w:r>
    </w:p>
    <w:p w:rsidR="007E4C0A" w:rsidRDefault="007E4C0A" w:rsidP="007E4C0A">
      <w:pPr>
        <w:pStyle w:val="a3"/>
        <w:spacing w:line="278" w:lineRule="auto"/>
        <w:ind w:right="477"/>
      </w:pPr>
      <w:r>
        <w:t>В</w:t>
      </w:r>
      <w:r w:rsidR="006C0025">
        <w:t xml:space="preserve"> </w:t>
      </w:r>
      <w:r>
        <w:t>случае</w:t>
      </w:r>
      <w:r w:rsidR="006C0025">
        <w:t xml:space="preserve"> </w:t>
      </w:r>
      <w:r>
        <w:t>восстановления</w:t>
      </w:r>
      <w:r w:rsidR="006C0025">
        <w:t xml:space="preserve"> </w:t>
      </w:r>
      <w:r>
        <w:t>между Учреждением</w:t>
      </w:r>
      <w:r w:rsidR="00D32C4A">
        <w:t xml:space="preserve"> </w:t>
      </w:r>
      <w:r>
        <w:t>и</w:t>
      </w:r>
      <w:r w:rsidR="006C0025">
        <w:t xml:space="preserve"> </w:t>
      </w:r>
      <w:r>
        <w:t>родителями</w:t>
      </w:r>
      <w:r w:rsidR="006C0025">
        <w:t xml:space="preserve"> </w:t>
      </w:r>
      <w:r>
        <w:t>(законными</w:t>
      </w:r>
      <w:r w:rsidR="006C0025">
        <w:t xml:space="preserve"> </w:t>
      </w:r>
      <w:r>
        <w:t>представителями)</w:t>
      </w:r>
      <w:r w:rsidR="006C0025">
        <w:t xml:space="preserve"> </w:t>
      </w:r>
      <w:r>
        <w:t>заключается</w:t>
      </w:r>
      <w:r w:rsidR="006C0025">
        <w:t xml:space="preserve"> </w:t>
      </w:r>
      <w:r>
        <w:t>новый Договор.</w:t>
      </w:r>
    </w:p>
    <w:p w:rsidR="007E4C0A" w:rsidRDefault="007E4C0A" w:rsidP="007E4C0A">
      <w:pPr>
        <w:pStyle w:val="a4"/>
        <w:numPr>
          <w:ilvl w:val="1"/>
          <w:numId w:val="1"/>
        </w:numPr>
        <w:tabs>
          <w:tab w:val="left" w:pos="1279"/>
        </w:tabs>
        <w:spacing w:line="276" w:lineRule="auto"/>
        <w:ind w:right="466" w:firstLine="540"/>
        <w:rPr>
          <w:sz w:val="24"/>
        </w:rPr>
      </w:pPr>
      <w:r>
        <w:rPr>
          <w:sz w:val="24"/>
        </w:rPr>
        <w:t>Основанием</w:t>
      </w:r>
      <w:r w:rsidR="00D32C4A">
        <w:rPr>
          <w:sz w:val="24"/>
        </w:rPr>
        <w:t xml:space="preserve"> </w:t>
      </w:r>
      <w:r>
        <w:rPr>
          <w:sz w:val="24"/>
        </w:rPr>
        <w:t>для</w:t>
      </w:r>
      <w:r w:rsidR="00D32C4A">
        <w:rPr>
          <w:sz w:val="24"/>
        </w:rPr>
        <w:t xml:space="preserve"> </w:t>
      </w:r>
      <w:r>
        <w:rPr>
          <w:sz w:val="24"/>
        </w:rPr>
        <w:t>прекращения</w:t>
      </w:r>
      <w:r w:rsidR="00D32C4A">
        <w:rPr>
          <w:sz w:val="24"/>
        </w:rPr>
        <w:t xml:space="preserve"> </w:t>
      </w:r>
      <w:r>
        <w:rPr>
          <w:sz w:val="24"/>
        </w:rPr>
        <w:t>образовательных</w:t>
      </w:r>
      <w:r w:rsidR="00D32C4A">
        <w:rPr>
          <w:sz w:val="24"/>
        </w:rPr>
        <w:t xml:space="preserve"> </w:t>
      </w:r>
      <w:r>
        <w:rPr>
          <w:sz w:val="24"/>
        </w:rPr>
        <w:t>отношений</w:t>
      </w:r>
      <w:r w:rsidR="00D32C4A">
        <w:rPr>
          <w:sz w:val="24"/>
        </w:rPr>
        <w:t xml:space="preserve"> </w:t>
      </w:r>
      <w:r>
        <w:rPr>
          <w:sz w:val="24"/>
        </w:rPr>
        <w:t>является</w:t>
      </w:r>
      <w:r w:rsidR="00D32C4A">
        <w:rPr>
          <w:sz w:val="24"/>
        </w:rPr>
        <w:t xml:space="preserve"> </w:t>
      </w:r>
      <w:r>
        <w:rPr>
          <w:sz w:val="24"/>
        </w:rPr>
        <w:t>приказ</w:t>
      </w:r>
      <w:r w:rsidR="00D32C4A">
        <w:rPr>
          <w:sz w:val="24"/>
        </w:rPr>
        <w:t xml:space="preserve"> </w:t>
      </w:r>
      <w:r>
        <w:rPr>
          <w:sz w:val="24"/>
        </w:rPr>
        <w:t>об</w:t>
      </w:r>
      <w:r w:rsidR="00D32C4A">
        <w:rPr>
          <w:sz w:val="24"/>
        </w:rPr>
        <w:t xml:space="preserve"> </w:t>
      </w:r>
      <w:r>
        <w:rPr>
          <w:sz w:val="24"/>
        </w:rPr>
        <w:t>отчислении</w:t>
      </w:r>
      <w:r w:rsidR="00D32C4A">
        <w:rPr>
          <w:sz w:val="24"/>
        </w:rPr>
        <w:t xml:space="preserve"> </w:t>
      </w:r>
      <w:r>
        <w:rPr>
          <w:sz w:val="24"/>
        </w:rPr>
        <w:t>воспитанника</w:t>
      </w:r>
      <w:r w:rsidR="00D32C4A">
        <w:rPr>
          <w:sz w:val="24"/>
        </w:rPr>
        <w:t xml:space="preserve"> </w:t>
      </w:r>
      <w:r>
        <w:rPr>
          <w:sz w:val="24"/>
        </w:rPr>
        <w:t>из</w:t>
      </w:r>
      <w:r w:rsidR="00D32C4A">
        <w:rPr>
          <w:sz w:val="24"/>
        </w:rPr>
        <w:t xml:space="preserve"> </w:t>
      </w:r>
      <w:r>
        <w:rPr>
          <w:sz w:val="24"/>
        </w:rPr>
        <w:t>образовательного</w:t>
      </w:r>
      <w:r w:rsidR="00D32C4A">
        <w:rPr>
          <w:sz w:val="24"/>
        </w:rPr>
        <w:t xml:space="preserve"> </w:t>
      </w:r>
      <w:r>
        <w:rPr>
          <w:sz w:val="24"/>
        </w:rPr>
        <w:t>учреждения. Права</w:t>
      </w:r>
      <w:r w:rsidR="00D32C4A">
        <w:rPr>
          <w:sz w:val="24"/>
        </w:rPr>
        <w:t xml:space="preserve"> </w:t>
      </w:r>
      <w:r>
        <w:rPr>
          <w:sz w:val="24"/>
        </w:rPr>
        <w:t>и</w:t>
      </w:r>
      <w:r w:rsidR="00D32C4A">
        <w:rPr>
          <w:sz w:val="24"/>
        </w:rPr>
        <w:t xml:space="preserve"> </w:t>
      </w:r>
      <w:r>
        <w:rPr>
          <w:sz w:val="24"/>
        </w:rPr>
        <w:t>обязанности</w:t>
      </w:r>
      <w:r w:rsidR="00D32C4A">
        <w:rPr>
          <w:sz w:val="24"/>
        </w:rPr>
        <w:t xml:space="preserve"> </w:t>
      </w:r>
      <w:r>
        <w:rPr>
          <w:sz w:val="24"/>
        </w:rPr>
        <w:t>воспитанника,</w:t>
      </w:r>
      <w:r w:rsidR="00D32C4A">
        <w:rPr>
          <w:sz w:val="24"/>
        </w:rPr>
        <w:t xml:space="preserve"> </w:t>
      </w:r>
      <w:r>
        <w:rPr>
          <w:sz w:val="24"/>
        </w:rPr>
        <w:t>предусмотренные</w:t>
      </w:r>
      <w:r w:rsidR="00D32C4A">
        <w:rPr>
          <w:sz w:val="24"/>
        </w:rPr>
        <w:t xml:space="preserve"> </w:t>
      </w:r>
      <w:r>
        <w:rPr>
          <w:sz w:val="24"/>
        </w:rPr>
        <w:t>законодательством</w:t>
      </w:r>
      <w:r w:rsidR="00D32C4A">
        <w:rPr>
          <w:sz w:val="24"/>
        </w:rPr>
        <w:t xml:space="preserve"> </w:t>
      </w:r>
      <w:r>
        <w:rPr>
          <w:sz w:val="24"/>
        </w:rPr>
        <w:t>об</w:t>
      </w:r>
      <w:r w:rsidR="00D32C4A">
        <w:rPr>
          <w:sz w:val="24"/>
        </w:rPr>
        <w:t xml:space="preserve"> </w:t>
      </w:r>
      <w:r>
        <w:rPr>
          <w:sz w:val="24"/>
        </w:rPr>
        <w:t>образовании</w:t>
      </w:r>
      <w:r w:rsidR="00D32C4A">
        <w:rPr>
          <w:sz w:val="24"/>
        </w:rPr>
        <w:t xml:space="preserve"> </w:t>
      </w:r>
      <w:r>
        <w:rPr>
          <w:sz w:val="24"/>
        </w:rPr>
        <w:t>и</w:t>
      </w:r>
      <w:r w:rsidR="00D32C4A">
        <w:rPr>
          <w:sz w:val="24"/>
        </w:rPr>
        <w:t xml:space="preserve"> </w:t>
      </w:r>
      <w:r>
        <w:rPr>
          <w:sz w:val="24"/>
        </w:rPr>
        <w:t>локальными</w:t>
      </w:r>
      <w:r w:rsidR="00D32C4A">
        <w:rPr>
          <w:sz w:val="24"/>
        </w:rPr>
        <w:t xml:space="preserve"> </w:t>
      </w:r>
      <w:r>
        <w:rPr>
          <w:sz w:val="24"/>
        </w:rPr>
        <w:t xml:space="preserve">нормативными актами образовательного учреждения, прекращаются </w:t>
      </w:r>
      <w:proofErr w:type="gramStart"/>
      <w:r>
        <w:rPr>
          <w:sz w:val="24"/>
        </w:rPr>
        <w:t>с даты</w:t>
      </w:r>
      <w:proofErr w:type="gramEnd"/>
      <w:r>
        <w:rPr>
          <w:sz w:val="24"/>
        </w:rPr>
        <w:t xml:space="preserve"> его отчисления из</w:t>
      </w:r>
      <w:r w:rsidR="00D32C4A">
        <w:rPr>
          <w:sz w:val="24"/>
        </w:rPr>
        <w:t xml:space="preserve"> </w:t>
      </w:r>
      <w:r>
        <w:rPr>
          <w:sz w:val="24"/>
        </w:rPr>
        <w:t>образовательного</w:t>
      </w:r>
      <w:r w:rsidR="00D32C4A">
        <w:rPr>
          <w:sz w:val="24"/>
        </w:rPr>
        <w:t xml:space="preserve"> </w:t>
      </w:r>
      <w:r>
        <w:rPr>
          <w:sz w:val="24"/>
        </w:rPr>
        <w:t>учреждения.</w:t>
      </w:r>
    </w:p>
    <w:p w:rsidR="007E4C0A" w:rsidRDefault="007E4C0A" w:rsidP="007E4C0A">
      <w:pPr>
        <w:pStyle w:val="a4"/>
        <w:numPr>
          <w:ilvl w:val="1"/>
          <w:numId w:val="1"/>
        </w:numPr>
        <w:tabs>
          <w:tab w:val="left" w:pos="1174"/>
        </w:tabs>
        <w:spacing w:line="276" w:lineRule="auto"/>
        <w:ind w:right="468" w:firstLine="540"/>
        <w:rPr>
          <w:sz w:val="24"/>
        </w:rPr>
      </w:pPr>
      <w:r>
        <w:rPr>
          <w:sz w:val="24"/>
        </w:rPr>
        <w:t>В случае прекращения деятельности образовательного учреждения, а также в случае</w:t>
      </w:r>
      <w:r w:rsidR="00561F9F">
        <w:rPr>
          <w:sz w:val="24"/>
        </w:rPr>
        <w:t xml:space="preserve"> </w:t>
      </w:r>
      <w:r>
        <w:rPr>
          <w:sz w:val="24"/>
        </w:rPr>
        <w:t>аннулирования</w:t>
      </w:r>
      <w:r w:rsidR="00561F9F">
        <w:rPr>
          <w:sz w:val="24"/>
        </w:rPr>
        <w:t xml:space="preserve"> </w:t>
      </w:r>
      <w:r>
        <w:rPr>
          <w:sz w:val="24"/>
        </w:rPr>
        <w:t>у</w:t>
      </w:r>
      <w:r w:rsidR="00561F9F">
        <w:rPr>
          <w:sz w:val="24"/>
        </w:rPr>
        <w:t xml:space="preserve"> </w:t>
      </w:r>
      <w:r>
        <w:rPr>
          <w:sz w:val="24"/>
        </w:rPr>
        <w:t>него</w:t>
      </w:r>
      <w:r w:rsidR="00561F9F">
        <w:rPr>
          <w:sz w:val="24"/>
        </w:rPr>
        <w:t xml:space="preserve"> </w:t>
      </w:r>
      <w:r>
        <w:rPr>
          <w:sz w:val="24"/>
        </w:rPr>
        <w:t>лицензии</w:t>
      </w:r>
      <w:r w:rsidR="00561F9F">
        <w:rPr>
          <w:sz w:val="24"/>
        </w:rPr>
        <w:t xml:space="preserve"> </w:t>
      </w:r>
      <w:r>
        <w:rPr>
          <w:sz w:val="24"/>
        </w:rPr>
        <w:t>направо</w:t>
      </w:r>
      <w:r w:rsidR="00561F9F">
        <w:rPr>
          <w:sz w:val="24"/>
        </w:rPr>
        <w:t xml:space="preserve"> </w:t>
      </w:r>
      <w:r>
        <w:rPr>
          <w:sz w:val="24"/>
        </w:rPr>
        <w:t>осуществления</w:t>
      </w:r>
      <w:r w:rsidR="00561F9F">
        <w:rPr>
          <w:sz w:val="24"/>
        </w:rPr>
        <w:t xml:space="preserve"> </w:t>
      </w:r>
      <w:r>
        <w:rPr>
          <w:sz w:val="24"/>
        </w:rPr>
        <w:t>образовательной</w:t>
      </w:r>
      <w:r w:rsidR="00561F9F">
        <w:rPr>
          <w:sz w:val="24"/>
        </w:rPr>
        <w:t xml:space="preserve"> </w:t>
      </w:r>
      <w:r>
        <w:rPr>
          <w:sz w:val="24"/>
        </w:rPr>
        <w:t>деятельности,</w:t>
      </w:r>
      <w:r w:rsidR="00561F9F">
        <w:rPr>
          <w:sz w:val="24"/>
        </w:rPr>
        <w:t xml:space="preserve"> </w:t>
      </w:r>
      <w:r>
        <w:rPr>
          <w:sz w:val="24"/>
        </w:rPr>
        <w:t>учредитель</w:t>
      </w:r>
      <w:r w:rsidR="00561F9F">
        <w:rPr>
          <w:sz w:val="24"/>
        </w:rPr>
        <w:t xml:space="preserve"> </w:t>
      </w:r>
      <w:r>
        <w:rPr>
          <w:sz w:val="24"/>
        </w:rPr>
        <w:t>(учредители)</w:t>
      </w:r>
      <w:r w:rsidR="00561F9F">
        <w:rPr>
          <w:sz w:val="24"/>
        </w:rPr>
        <w:t xml:space="preserve"> </w:t>
      </w:r>
      <w:r>
        <w:rPr>
          <w:sz w:val="24"/>
        </w:rPr>
        <w:t>такого</w:t>
      </w:r>
      <w:r w:rsidR="00561F9F">
        <w:rPr>
          <w:sz w:val="24"/>
        </w:rPr>
        <w:t xml:space="preserve"> </w:t>
      </w:r>
      <w:r>
        <w:rPr>
          <w:sz w:val="24"/>
        </w:rPr>
        <w:t>образовательного</w:t>
      </w:r>
      <w:r w:rsidR="00561F9F">
        <w:rPr>
          <w:sz w:val="24"/>
        </w:rPr>
        <w:t xml:space="preserve"> </w:t>
      </w:r>
      <w:r>
        <w:rPr>
          <w:sz w:val="24"/>
        </w:rPr>
        <w:t>учреждения</w:t>
      </w:r>
      <w:r w:rsidR="00561F9F">
        <w:rPr>
          <w:sz w:val="24"/>
        </w:rPr>
        <w:t xml:space="preserve"> </w:t>
      </w:r>
      <w:r>
        <w:rPr>
          <w:sz w:val="24"/>
        </w:rPr>
        <w:t>обеспечивает</w:t>
      </w:r>
      <w:r w:rsidR="00561F9F">
        <w:rPr>
          <w:sz w:val="24"/>
        </w:rPr>
        <w:t xml:space="preserve"> </w:t>
      </w:r>
      <w:r>
        <w:rPr>
          <w:sz w:val="24"/>
        </w:rPr>
        <w:t>перевод</w:t>
      </w:r>
      <w:r w:rsidR="00561F9F">
        <w:rPr>
          <w:sz w:val="24"/>
        </w:rPr>
        <w:t xml:space="preserve"> </w:t>
      </w:r>
      <w:r>
        <w:rPr>
          <w:sz w:val="24"/>
        </w:rPr>
        <w:t>воспитанников</w:t>
      </w:r>
      <w:r w:rsidR="00561F9F">
        <w:rPr>
          <w:sz w:val="24"/>
        </w:rPr>
        <w:t xml:space="preserve"> </w:t>
      </w:r>
      <w:r>
        <w:rPr>
          <w:sz w:val="24"/>
        </w:rPr>
        <w:t>с</w:t>
      </w:r>
      <w:r w:rsidR="00561F9F">
        <w:rPr>
          <w:sz w:val="24"/>
        </w:rPr>
        <w:t xml:space="preserve"> </w:t>
      </w:r>
      <w:r>
        <w:rPr>
          <w:sz w:val="24"/>
        </w:rPr>
        <w:t>согласия</w:t>
      </w:r>
      <w:r w:rsidR="00561F9F">
        <w:rPr>
          <w:sz w:val="24"/>
        </w:rPr>
        <w:t xml:space="preserve"> </w:t>
      </w:r>
      <w:r>
        <w:rPr>
          <w:sz w:val="24"/>
        </w:rPr>
        <w:t>родителей</w:t>
      </w:r>
      <w:r w:rsidR="00561F9F">
        <w:rPr>
          <w:sz w:val="24"/>
        </w:rPr>
        <w:t xml:space="preserve"> </w:t>
      </w:r>
      <w:r>
        <w:rPr>
          <w:sz w:val="24"/>
        </w:rPr>
        <w:t>(законных</w:t>
      </w:r>
      <w:r w:rsidR="00561F9F">
        <w:rPr>
          <w:sz w:val="24"/>
        </w:rPr>
        <w:t xml:space="preserve"> </w:t>
      </w:r>
      <w:r>
        <w:rPr>
          <w:sz w:val="24"/>
        </w:rPr>
        <w:t>представителей)</w:t>
      </w:r>
      <w:r w:rsidR="00561F9F">
        <w:rPr>
          <w:sz w:val="24"/>
        </w:rPr>
        <w:t xml:space="preserve"> </w:t>
      </w:r>
      <w:r>
        <w:rPr>
          <w:sz w:val="24"/>
        </w:rPr>
        <w:t>несовершеннолетних</w:t>
      </w:r>
      <w:r w:rsidR="00561F9F">
        <w:rPr>
          <w:sz w:val="24"/>
        </w:rPr>
        <w:t xml:space="preserve"> </w:t>
      </w:r>
      <w:r>
        <w:rPr>
          <w:sz w:val="24"/>
        </w:rPr>
        <w:t>воспитанников</w:t>
      </w:r>
      <w:r w:rsidR="00561F9F">
        <w:rPr>
          <w:sz w:val="24"/>
        </w:rPr>
        <w:t xml:space="preserve"> </w:t>
      </w:r>
      <w:r>
        <w:rPr>
          <w:sz w:val="24"/>
        </w:rPr>
        <w:t>в</w:t>
      </w:r>
      <w:r w:rsidR="00561F9F">
        <w:rPr>
          <w:sz w:val="24"/>
        </w:rPr>
        <w:t xml:space="preserve"> </w:t>
      </w:r>
      <w:r>
        <w:rPr>
          <w:sz w:val="24"/>
        </w:rPr>
        <w:t>другие</w:t>
      </w:r>
      <w:r w:rsidR="00561F9F">
        <w:rPr>
          <w:sz w:val="24"/>
        </w:rPr>
        <w:t xml:space="preserve"> </w:t>
      </w:r>
      <w:r>
        <w:rPr>
          <w:sz w:val="24"/>
        </w:rPr>
        <w:t>образовательные</w:t>
      </w:r>
      <w:r w:rsidR="00561F9F">
        <w:rPr>
          <w:sz w:val="24"/>
        </w:rPr>
        <w:t xml:space="preserve"> </w:t>
      </w:r>
      <w:r>
        <w:rPr>
          <w:sz w:val="24"/>
        </w:rPr>
        <w:t>учреждения,</w:t>
      </w:r>
      <w:r w:rsidR="00561F9F">
        <w:rPr>
          <w:sz w:val="24"/>
        </w:rPr>
        <w:t xml:space="preserve"> </w:t>
      </w:r>
      <w:r>
        <w:rPr>
          <w:sz w:val="24"/>
        </w:rPr>
        <w:t>реализующие</w:t>
      </w:r>
      <w:r w:rsidR="00561F9F">
        <w:rPr>
          <w:sz w:val="24"/>
        </w:rPr>
        <w:t xml:space="preserve"> </w:t>
      </w:r>
      <w:r>
        <w:rPr>
          <w:sz w:val="24"/>
        </w:rPr>
        <w:t>соответствующие</w:t>
      </w:r>
      <w:r w:rsidR="00561F9F">
        <w:rPr>
          <w:sz w:val="24"/>
        </w:rPr>
        <w:t xml:space="preserve"> </w:t>
      </w:r>
      <w:r>
        <w:rPr>
          <w:sz w:val="24"/>
        </w:rPr>
        <w:t>образовательные</w:t>
      </w:r>
      <w:r w:rsidR="00561F9F">
        <w:rPr>
          <w:sz w:val="24"/>
        </w:rPr>
        <w:t xml:space="preserve"> </w:t>
      </w:r>
      <w:r>
        <w:rPr>
          <w:sz w:val="24"/>
        </w:rPr>
        <w:t>программы.</w:t>
      </w:r>
    </w:p>
    <w:p w:rsidR="007E4C0A" w:rsidRPr="007E4C0A" w:rsidRDefault="007E4C0A" w:rsidP="007E4C0A">
      <w:pPr>
        <w:spacing w:line="276" w:lineRule="auto"/>
        <w:jc w:val="both"/>
        <w:rPr>
          <w:sz w:val="24"/>
        </w:rPr>
        <w:sectPr w:rsidR="007E4C0A" w:rsidRPr="007E4C0A">
          <w:pgSz w:w="11910" w:h="16840"/>
          <w:pgMar w:top="480" w:right="380" w:bottom="1200" w:left="920" w:header="0" w:footer="923" w:gutter="0"/>
          <w:cols w:space="720"/>
        </w:sectPr>
      </w:pPr>
    </w:p>
    <w:p w:rsidR="007E4C0A" w:rsidRDefault="007E4C0A" w:rsidP="007E4C0A">
      <w:pPr>
        <w:pStyle w:val="a3"/>
        <w:spacing w:before="90"/>
        <w:ind w:left="0" w:right="4417"/>
      </w:pPr>
      <w:r>
        <w:lastRenderedPageBreak/>
        <w:t>Лист</w:t>
      </w:r>
      <w:r w:rsidR="0088270E">
        <w:t xml:space="preserve"> </w:t>
      </w:r>
      <w:r>
        <w:t>ознакомления</w:t>
      </w:r>
    </w:p>
    <w:p w:rsidR="007E4C0A" w:rsidRPr="004B7ED9" w:rsidRDefault="007E4C0A" w:rsidP="007E4C0A">
      <w:pPr>
        <w:pStyle w:val="a3"/>
        <w:ind w:left="215" w:right="480" w:firstLine="4"/>
        <w:jc w:val="center"/>
      </w:pPr>
      <w:r>
        <w:t>к Положению о порядке оформления возникновения, приостановления и прекращения</w:t>
      </w:r>
      <w:r w:rsidR="0088270E">
        <w:t xml:space="preserve"> </w:t>
      </w:r>
      <w:r>
        <w:t>отношений</w:t>
      </w:r>
      <w:r w:rsidR="0088270E">
        <w:t xml:space="preserve"> </w:t>
      </w:r>
      <w:r>
        <w:t>между</w:t>
      </w:r>
      <w:r w:rsidR="0088270E">
        <w:t xml:space="preserve"> </w:t>
      </w:r>
      <w:r>
        <w:t>образовательным</w:t>
      </w:r>
      <w:r w:rsidR="0088270E">
        <w:t xml:space="preserve"> </w:t>
      </w:r>
      <w:r>
        <w:t>учреждением</w:t>
      </w:r>
      <w:r w:rsidR="0088270E">
        <w:t xml:space="preserve"> </w:t>
      </w:r>
      <w:r>
        <w:t>и</w:t>
      </w:r>
      <w:r w:rsidR="0088270E">
        <w:t xml:space="preserve"> </w:t>
      </w:r>
      <w:r>
        <w:t>родителями</w:t>
      </w:r>
      <w:r w:rsidR="0088270E">
        <w:t xml:space="preserve"> </w:t>
      </w:r>
      <w:r>
        <w:t>(законными</w:t>
      </w:r>
      <w:r w:rsidR="0088270E">
        <w:t xml:space="preserve"> </w:t>
      </w:r>
      <w:r>
        <w:t>представителями)</w:t>
      </w:r>
      <w:r w:rsidR="0088270E">
        <w:t xml:space="preserve"> </w:t>
      </w:r>
      <w:r>
        <w:t>обучающихся МБДОУ «</w:t>
      </w:r>
      <w:proofErr w:type="spellStart"/>
      <w:r>
        <w:t>Шемяковский</w:t>
      </w:r>
      <w:proofErr w:type="spellEnd"/>
      <w:r>
        <w:t xml:space="preserve"> детский сад»</w:t>
      </w:r>
    </w:p>
    <w:p w:rsidR="007E4C0A" w:rsidRDefault="007E4C0A" w:rsidP="007E4C0A">
      <w:pPr>
        <w:pStyle w:val="a3"/>
        <w:spacing w:before="8"/>
        <w:ind w:left="0"/>
        <w:jc w:val="left"/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75"/>
        <w:gridCol w:w="2696"/>
        <w:gridCol w:w="2374"/>
        <w:gridCol w:w="1913"/>
        <w:gridCol w:w="1916"/>
      </w:tblGrid>
      <w:tr w:rsidR="007E4C0A" w:rsidTr="00065D98">
        <w:trPr>
          <w:trHeight w:val="551"/>
        </w:trPr>
        <w:tc>
          <w:tcPr>
            <w:tcW w:w="675" w:type="dxa"/>
          </w:tcPr>
          <w:p w:rsidR="007E4C0A" w:rsidRDefault="007E4C0A" w:rsidP="00065D98">
            <w:pPr>
              <w:pStyle w:val="TableParagraph"/>
              <w:spacing w:line="268" w:lineRule="exact"/>
              <w:ind w:left="222"/>
              <w:rPr>
                <w:sz w:val="24"/>
              </w:rPr>
            </w:pPr>
            <w:r>
              <w:rPr>
                <w:sz w:val="24"/>
              </w:rPr>
              <w:t>№</w:t>
            </w:r>
          </w:p>
          <w:p w:rsidR="007E4C0A" w:rsidRDefault="007E4C0A" w:rsidP="00065D98">
            <w:pPr>
              <w:pStyle w:val="TableParagraph"/>
              <w:spacing w:line="264" w:lineRule="exact"/>
              <w:ind w:left="175"/>
              <w:rPr>
                <w:sz w:val="24"/>
              </w:rPr>
            </w:pPr>
            <w:proofErr w:type="gramStart"/>
            <w:r>
              <w:rPr>
                <w:sz w:val="24"/>
              </w:rPr>
              <w:t>п</w:t>
            </w:r>
            <w:proofErr w:type="gramEnd"/>
            <w:r>
              <w:rPr>
                <w:sz w:val="24"/>
              </w:rPr>
              <w:t>/п</w:t>
            </w:r>
          </w:p>
        </w:tc>
        <w:tc>
          <w:tcPr>
            <w:tcW w:w="2696" w:type="dxa"/>
          </w:tcPr>
          <w:p w:rsidR="007E4C0A" w:rsidRDefault="007E4C0A" w:rsidP="00065D98">
            <w:pPr>
              <w:pStyle w:val="TableParagraph"/>
              <w:spacing w:line="268" w:lineRule="exact"/>
              <w:ind w:left="462"/>
              <w:rPr>
                <w:sz w:val="24"/>
              </w:rPr>
            </w:pPr>
            <w:r>
              <w:rPr>
                <w:sz w:val="24"/>
              </w:rPr>
              <w:t>ФИОсотрудника</w:t>
            </w:r>
          </w:p>
        </w:tc>
        <w:tc>
          <w:tcPr>
            <w:tcW w:w="2374" w:type="dxa"/>
          </w:tcPr>
          <w:p w:rsidR="007E4C0A" w:rsidRDefault="007E4C0A" w:rsidP="00065D98">
            <w:pPr>
              <w:pStyle w:val="TableParagraph"/>
              <w:spacing w:line="268" w:lineRule="exact"/>
              <w:ind w:left="616"/>
              <w:rPr>
                <w:sz w:val="24"/>
              </w:rPr>
            </w:pPr>
            <w:r>
              <w:rPr>
                <w:sz w:val="24"/>
              </w:rPr>
              <w:t>Должность</w:t>
            </w:r>
          </w:p>
        </w:tc>
        <w:tc>
          <w:tcPr>
            <w:tcW w:w="1913" w:type="dxa"/>
          </w:tcPr>
          <w:p w:rsidR="007E4C0A" w:rsidRDefault="007E4C0A" w:rsidP="00065D98">
            <w:pPr>
              <w:pStyle w:val="TableParagraph"/>
              <w:spacing w:line="268" w:lineRule="exact"/>
              <w:ind w:left="359"/>
              <w:rPr>
                <w:sz w:val="24"/>
              </w:rPr>
            </w:pPr>
            <w:r>
              <w:rPr>
                <w:sz w:val="24"/>
              </w:rPr>
              <w:t>Подписьоб</w:t>
            </w:r>
          </w:p>
          <w:p w:rsidR="007E4C0A" w:rsidRDefault="007E4C0A" w:rsidP="00065D98">
            <w:pPr>
              <w:pStyle w:val="TableParagraph"/>
              <w:spacing w:line="264" w:lineRule="exact"/>
              <w:ind w:left="229"/>
              <w:rPr>
                <w:sz w:val="24"/>
              </w:rPr>
            </w:pPr>
            <w:proofErr w:type="gramStart"/>
            <w:r>
              <w:rPr>
                <w:sz w:val="24"/>
              </w:rPr>
              <w:t>ознакомлении</w:t>
            </w:r>
            <w:proofErr w:type="gramEnd"/>
          </w:p>
        </w:tc>
        <w:tc>
          <w:tcPr>
            <w:tcW w:w="1916" w:type="dxa"/>
          </w:tcPr>
          <w:p w:rsidR="007E4C0A" w:rsidRDefault="007E4C0A" w:rsidP="00065D98">
            <w:pPr>
              <w:pStyle w:val="TableParagraph"/>
              <w:spacing w:line="268" w:lineRule="exact"/>
              <w:ind w:left="220" w:right="211"/>
              <w:jc w:val="center"/>
              <w:rPr>
                <w:sz w:val="24"/>
              </w:rPr>
            </w:pPr>
            <w:r>
              <w:rPr>
                <w:sz w:val="24"/>
              </w:rPr>
              <w:t>Дата</w:t>
            </w:r>
          </w:p>
          <w:p w:rsidR="007E4C0A" w:rsidRDefault="007E4C0A" w:rsidP="00065D98">
            <w:pPr>
              <w:pStyle w:val="TableParagraph"/>
              <w:spacing w:line="264" w:lineRule="exact"/>
              <w:ind w:left="220" w:right="214"/>
              <w:jc w:val="center"/>
              <w:rPr>
                <w:sz w:val="24"/>
              </w:rPr>
            </w:pPr>
            <w:r>
              <w:rPr>
                <w:sz w:val="24"/>
              </w:rPr>
              <w:t>ознакомления</w:t>
            </w:r>
          </w:p>
        </w:tc>
      </w:tr>
      <w:tr w:rsidR="007E4C0A" w:rsidTr="00065D98">
        <w:trPr>
          <w:trHeight w:val="275"/>
        </w:trPr>
        <w:tc>
          <w:tcPr>
            <w:tcW w:w="675" w:type="dxa"/>
          </w:tcPr>
          <w:p w:rsidR="007E4C0A" w:rsidRDefault="007E4C0A" w:rsidP="00065D98">
            <w:pPr>
              <w:pStyle w:val="TableParagraph"/>
              <w:rPr>
                <w:sz w:val="20"/>
              </w:rPr>
            </w:pPr>
          </w:p>
        </w:tc>
        <w:tc>
          <w:tcPr>
            <w:tcW w:w="2696" w:type="dxa"/>
          </w:tcPr>
          <w:p w:rsidR="007E4C0A" w:rsidRDefault="007E4C0A" w:rsidP="00065D98">
            <w:pPr>
              <w:pStyle w:val="TableParagraph"/>
              <w:rPr>
                <w:sz w:val="20"/>
              </w:rPr>
            </w:pPr>
          </w:p>
        </w:tc>
        <w:tc>
          <w:tcPr>
            <w:tcW w:w="2374" w:type="dxa"/>
          </w:tcPr>
          <w:p w:rsidR="007E4C0A" w:rsidRDefault="007E4C0A" w:rsidP="00065D98">
            <w:pPr>
              <w:pStyle w:val="TableParagraph"/>
              <w:rPr>
                <w:sz w:val="20"/>
              </w:rPr>
            </w:pPr>
          </w:p>
        </w:tc>
        <w:tc>
          <w:tcPr>
            <w:tcW w:w="1913" w:type="dxa"/>
          </w:tcPr>
          <w:p w:rsidR="007E4C0A" w:rsidRDefault="007E4C0A" w:rsidP="00065D98">
            <w:pPr>
              <w:pStyle w:val="TableParagraph"/>
              <w:rPr>
                <w:sz w:val="20"/>
              </w:rPr>
            </w:pPr>
          </w:p>
        </w:tc>
        <w:tc>
          <w:tcPr>
            <w:tcW w:w="1916" w:type="dxa"/>
          </w:tcPr>
          <w:p w:rsidR="007E4C0A" w:rsidRDefault="007E4C0A" w:rsidP="00065D98">
            <w:pPr>
              <w:pStyle w:val="TableParagraph"/>
              <w:rPr>
                <w:sz w:val="20"/>
              </w:rPr>
            </w:pPr>
          </w:p>
        </w:tc>
      </w:tr>
      <w:tr w:rsidR="007E4C0A" w:rsidTr="00065D98">
        <w:trPr>
          <w:trHeight w:val="275"/>
        </w:trPr>
        <w:tc>
          <w:tcPr>
            <w:tcW w:w="675" w:type="dxa"/>
          </w:tcPr>
          <w:p w:rsidR="007E4C0A" w:rsidRDefault="007E4C0A" w:rsidP="00065D98">
            <w:pPr>
              <w:pStyle w:val="TableParagraph"/>
              <w:rPr>
                <w:sz w:val="20"/>
              </w:rPr>
            </w:pPr>
          </w:p>
        </w:tc>
        <w:tc>
          <w:tcPr>
            <w:tcW w:w="2696" w:type="dxa"/>
          </w:tcPr>
          <w:p w:rsidR="007E4C0A" w:rsidRDefault="007E4C0A" w:rsidP="00065D98">
            <w:pPr>
              <w:pStyle w:val="TableParagraph"/>
              <w:rPr>
                <w:sz w:val="20"/>
              </w:rPr>
            </w:pPr>
          </w:p>
        </w:tc>
        <w:tc>
          <w:tcPr>
            <w:tcW w:w="2374" w:type="dxa"/>
          </w:tcPr>
          <w:p w:rsidR="007E4C0A" w:rsidRDefault="007E4C0A" w:rsidP="00065D98">
            <w:pPr>
              <w:pStyle w:val="TableParagraph"/>
              <w:rPr>
                <w:sz w:val="20"/>
              </w:rPr>
            </w:pPr>
          </w:p>
        </w:tc>
        <w:tc>
          <w:tcPr>
            <w:tcW w:w="1913" w:type="dxa"/>
          </w:tcPr>
          <w:p w:rsidR="007E4C0A" w:rsidRDefault="007E4C0A" w:rsidP="00065D98">
            <w:pPr>
              <w:pStyle w:val="TableParagraph"/>
              <w:rPr>
                <w:sz w:val="20"/>
              </w:rPr>
            </w:pPr>
          </w:p>
        </w:tc>
        <w:tc>
          <w:tcPr>
            <w:tcW w:w="1916" w:type="dxa"/>
          </w:tcPr>
          <w:p w:rsidR="007E4C0A" w:rsidRDefault="007E4C0A" w:rsidP="00065D98">
            <w:pPr>
              <w:pStyle w:val="TableParagraph"/>
              <w:rPr>
                <w:sz w:val="20"/>
              </w:rPr>
            </w:pPr>
          </w:p>
        </w:tc>
      </w:tr>
      <w:tr w:rsidR="007E4C0A" w:rsidTr="00065D98">
        <w:trPr>
          <w:trHeight w:val="275"/>
        </w:trPr>
        <w:tc>
          <w:tcPr>
            <w:tcW w:w="675" w:type="dxa"/>
          </w:tcPr>
          <w:p w:rsidR="007E4C0A" w:rsidRDefault="007E4C0A" w:rsidP="00065D98">
            <w:pPr>
              <w:pStyle w:val="TableParagraph"/>
              <w:rPr>
                <w:sz w:val="20"/>
              </w:rPr>
            </w:pPr>
          </w:p>
        </w:tc>
        <w:tc>
          <w:tcPr>
            <w:tcW w:w="2696" w:type="dxa"/>
          </w:tcPr>
          <w:p w:rsidR="007E4C0A" w:rsidRDefault="007E4C0A" w:rsidP="00065D98">
            <w:pPr>
              <w:pStyle w:val="TableParagraph"/>
              <w:rPr>
                <w:sz w:val="20"/>
              </w:rPr>
            </w:pPr>
          </w:p>
        </w:tc>
        <w:tc>
          <w:tcPr>
            <w:tcW w:w="2374" w:type="dxa"/>
          </w:tcPr>
          <w:p w:rsidR="007E4C0A" w:rsidRDefault="007E4C0A" w:rsidP="00065D98">
            <w:pPr>
              <w:pStyle w:val="TableParagraph"/>
              <w:rPr>
                <w:sz w:val="20"/>
              </w:rPr>
            </w:pPr>
          </w:p>
        </w:tc>
        <w:tc>
          <w:tcPr>
            <w:tcW w:w="1913" w:type="dxa"/>
          </w:tcPr>
          <w:p w:rsidR="007E4C0A" w:rsidRDefault="007E4C0A" w:rsidP="00065D98">
            <w:pPr>
              <w:pStyle w:val="TableParagraph"/>
              <w:rPr>
                <w:sz w:val="20"/>
              </w:rPr>
            </w:pPr>
          </w:p>
        </w:tc>
        <w:tc>
          <w:tcPr>
            <w:tcW w:w="1916" w:type="dxa"/>
          </w:tcPr>
          <w:p w:rsidR="007E4C0A" w:rsidRDefault="007E4C0A" w:rsidP="00065D98">
            <w:pPr>
              <w:pStyle w:val="TableParagraph"/>
              <w:rPr>
                <w:sz w:val="20"/>
              </w:rPr>
            </w:pPr>
          </w:p>
        </w:tc>
      </w:tr>
      <w:tr w:rsidR="007E4C0A" w:rsidTr="00065D98">
        <w:trPr>
          <w:trHeight w:val="275"/>
        </w:trPr>
        <w:tc>
          <w:tcPr>
            <w:tcW w:w="675" w:type="dxa"/>
          </w:tcPr>
          <w:p w:rsidR="007E4C0A" w:rsidRDefault="007E4C0A" w:rsidP="00065D98">
            <w:pPr>
              <w:pStyle w:val="TableParagraph"/>
              <w:rPr>
                <w:sz w:val="20"/>
              </w:rPr>
            </w:pPr>
          </w:p>
        </w:tc>
        <w:tc>
          <w:tcPr>
            <w:tcW w:w="2696" w:type="dxa"/>
          </w:tcPr>
          <w:p w:rsidR="007E4C0A" w:rsidRDefault="007E4C0A" w:rsidP="00065D98">
            <w:pPr>
              <w:pStyle w:val="TableParagraph"/>
              <w:rPr>
                <w:sz w:val="20"/>
              </w:rPr>
            </w:pPr>
          </w:p>
        </w:tc>
        <w:tc>
          <w:tcPr>
            <w:tcW w:w="2374" w:type="dxa"/>
          </w:tcPr>
          <w:p w:rsidR="007E4C0A" w:rsidRDefault="007E4C0A" w:rsidP="00065D98">
            <w:pPr>
              <w:pStyle w:val="TableParagraph"/>
              <w:rPr>
                <w:sz w:val="20"/>
              </w:rPr>
            </w:pPr>
          </w:p>
        </w:tc>
        <w:tc>
          <w:tcPr>
            <w:tcW w:w="1913" w:type="dxa"/>
          </w:tcPr>
          <w:p w:rsidR="007E4C0A" w:rsidRDefault="007E4C0A" w:rsidP="00065D98">
            <w:pPr>
              <w:pStyle w:val="TableParagraph"/>
              <w:rPr>
                <w:sz w:val="20"/>
              </w:rPr>
            </w:pPr>
          </w:p>
        </w:tc>
        <w:tc>
          <w:tcPr>
            <w:tcW w:w="1916" w:type="dxa"/>
          </w:tcPr>
          <w:p w:rsidR="007E4C0A" w:rsidRDefault="007E4C0A" w:rsidP="00065D98">
            <w:pPr>
              <w:pStyle w:val="TableParagraph"/>
              <w:rPr>
                <w:sz w:val="20"/>
              </w:rPr>
            </w:pPr>
          </w:p>
        </w:tc>
      </w:tr>
      <w:tr w:rsidR="007E4C0A" w:rsidTr="00065D98">
        <w:trPr>
          <w:trHeight w:val="278"/>
        </w:trPr>
        <w:tc>
          <w:tcPr>
            <w:tcW w:w="675" w:type="dxa"/>
          </w:tcPr>
          <w:p w:rsidR="007E4C0A" w:rsidRDefault="007E4C0A" w:rsidP="00065D98">
            <w:pPr>
              <w:pStyle w:val="TableParagraph"/>
              <w:rPr>
                <w:sz w:val="20"/>
              </w:rPr>
            </w:pPr>
          </w:p>
        </w:tc>
        <w:tc>
          <w:tcPr>
            <w:tcW w:w="2696" w:type="dxa"/>
          </w:tcPr>
          <w:p w:rsidR="007E4C0A" w:rsidRDefault="007E4C0A" w:rsidP="00065D98">
            <w:pPr>
              <w:pStyle w:val="TableParagraph"/>
              <w:rPr>
                <w:sz w:val="20"/>
              </w:rPr>
            </w:pPr>
          </w:p>
        </w:tc>
        <w:tc>
          <w:tcPr>
            <w:tcW w:w="2374" w:type="dxa"/>
          </w:tcPr>
          <w:p w:rsidR="007E4C0A" w:rsidRDefault="007E4C0A" w:rsidP="00065D98">
            <w:pPr>
              <w:pStyle w:val="TableParagraph"/>
              <w:rPr>
                <w:sz w:val="20"/>
              </w:rPr>
            </w:pPr>
          </w:p>
        </w:tc>
        <w:tc>
          <w:tcPr>
            <w:tcW w:w="1913" w:type="dxa"/>
          </w:tcPr>
          <w:p w:rsidR="007E4C0A" w:rsidRDefault="007E4C0A" w:rsidP="00065D98">
            <w:pPr>
              <w:pStyle w:val="TableParagraph"/>
              <w:rPr>
                <w:sz w:val="20"/>
              </w:rPr>
            </w:pPr>
          </w:p>
        </w:tc>
        <w:tc>
          <w:tcPr>
            <w:tcW w:w="1916" w:type="dxa"/>
          </w:tcPr>
          <w:p w:rsidR="007E4C0A" w:rsidRDefault="007E4C0A" w:rsidP="00065D98">
            <w:pPr>
              <w:pStyle w:val="TableParagraph"/>
              <w:rPr>
                <w:sz w:val="20"/>
              </w:rPr>
            </w:pPr>
          </w:p>
        </w:tc>
      </w:tr>
      <w:tr w:rsidR="007E4C0A" w:rsidTr="00065D98">
        <w:trPr>
          <w:trHeight w:val="275"/>
        </w:trPr>
        <w:tc>
          <w:tcPr>
            <w:tcW w:w="675" w:type="dxa"/>
          </w:tcPr>
          <w:p w:rsidR="007E4C0A" w:rsidRDefault="007E4C0A" w:rsidP="00065D98">
            <w:pPr>
              <w:pStyle w:val="TableParagraph"/>
              <w:rPr>
                <w:sz w:val="20"/>
              </w:rPr>
            </w:pPr>
          </w:p>
        </w:tc>
        <w:tc>
          <w:tcPr>
            <w:tcW w:w="2696" w:type="dxa"/>
          </w:tcPr>
          <w:p w:rsidR="007E4C0A" w:rsidRDefault="007E4C0A" w:rsidP="00065D98">
            <w:pPr>
              <w:pStyle w:val="TableParagraph"/>
              <w:rPr>
                <w:sz w:val="20"/>
              </w:rPr>
            </w:pPr>
          </w:p>
        </w:tc>
        <w:tc>
          <w:tcPr>
            <w:tcW w:w="2374" w:type="dxa"/>
          </w:tcPr>
          <w:p w:rsidR="007E4C0A" w:rsidRDefault="007E4C0A" w:rsidP="00065D98">
            <w:pPr>
              <w:pStyle w:val="TableParagraph"/>
              <w:rPr>
                <w:sz w:val="20"/>
              </w:rPr>
            </w:pPr>
          </w:p>
        </w:tc>
        <w:tc>
          <w:tcPr>
            <w:tcW w:w="1913" w:type="dxa"/>
          </w:tcPr>
          <w:p w:rsidR="007E4C0A" w:rsidRDefault="007E4C0A" w:rsidP="00065D98">
            <w:pPr>
              <w:pStyle w:val="TableParagraph"/>
              <w:rPr>
                <w:sz w:val="20"/>
              </w:rPr>
            </w:pPr>
          </w:p>
        </w:tc>
        <w:tc>
          <w:tcPr>
            <w:tcW w:w="1916" w:type="dxa"/>
          </w:tcPr>
          <w:p w:rsidR="007E4C0A" w:rsidRDefault="007E4C0A" w:rsidP="00065D98">
            <w:pPr>
              <w:pStyle w:val="TableParagraph"/>
              <w:rPr>
                <w:sz w:val="20"/>
              </w:rPr>
            </w:pPr>
          </w:p>
        </w:tc>
      </w:tr>
      <w:tr w:rsidR="007E4C0A" w:rsidTr="00065D98">
        <w:trPr>
          <w:trHeight w:val="276"/>
        </w:trPr>
        <w:tc>
          <w:tcPr>
            <w:tcW w:w="675" w:type="dxa"/>
          </w:tcPr>
          <w:p w:rsidR="007E4C0A" w:rsidRDefault="007E4C0A" w:rsidP="00065D98">
            <w:pPr>
              <w:pStyle w:val="TableParagraph"/>
              <w:rPr>
                <w:sz w:val="20"/>
              </w:rPr>
            </w:pPr>
          </w:p>
        </w:tc>
        <w:tc>
          <w:tcPr>
            <w:tcW w:w="2696" w:type="dxa"/>
          </w:tcPr>
          <w:p w:rsidR="007E4C0A" w:rsidRDefault="007E4C0A" w:rsidP="00065D98">
            <w:pPr>
              <w:pStyle w:val="TableParagraph"/>
              <w:rPr>
                <w:sz w:val="20"/>
              </w:rPr>
            </w:pPr>
          </w:p>
        </w:tc>
        <w:tc>
          <w:tcPr>
            <w:tcW w:w="2374" w:type="dxa"/>
          </w:tcPr>
          <w:p w:rsidR="007E4C0A" w:rsidRDefault="007E4C0A" w:rsidP="00065D98">
            <w:pPr>
              <w:pStyle w:val="TableParagraph"/>
              <w:rPr>
                <w:sz w:val="20"/>
              </w:rPr>
            </w:pPr>
          </w:p>
        </w:tc>
        <w:tc>
          <w:tcPr>
            <w:tcW w:w="1913" w:type="dxa"/>
          </w:tcPr>
          <w:p w:rsidR="007E4C0A" w:rsidRDefault="007E4C0A" w:rsidP="00065D98">
            <w:pPr>
              <w:pStyle w:val="TableParagraph"/>
              <w:rPr>
                <w:sz w:val="20"/>
              </w:rPr>
            </w:pPr>
          </w:p>
        </w:tc>
        <w:tc>
          <w:tcPr>
            <w:tcW w:w="1916" w:type="dxa"/>
          </w:tcPr>
          <w:p w:rsidR="007E4C0A" w:rsidRDefault="007E4C0A" w:rsidP="00065D98">
            <w:pPr>
              <w:pStyle w:val="TableParagraph"/>
              <w:rPr>
                <w:sz w:val="20"/>
              </w:rPr>
            </w:pPr>
          </w:p>
        </w:tc>
      </w:tr>
      <w:tr w:rsidR="007E4C0A" w:rsidTr="00065D98">
        <w:trPr>
          <w:trHeight w:val="275"/>
        </w:trPr>
        <w:tc>
          <w:tcPr>
            <w:tcW w:w="675" w:type="dxa"/>
          </w:tcPr>
          <w:p w:rsidR="007E4C0A" w:rsidRDefault="007E4C0A" w:rsidP="00065D98">
            <w:pPr>
              <w:pStyle w:val="TableParagraph"/>
              <w:rPr>
                <w:sz w:val="20"/>
              </w:rPr>
            </w:pPr>
          </w:p>
        </w:tc>
        <w:tc>
          <w:tcPr>
            <w:tcW w:w="2696" w:type="dxa"/>
          </w:tcPr>
          <w:p w:rsidR="007E4C0A" w:rsidRDefault="007E4C0A" w:rsidP="00065D98">
            <w:pPr>
              <w:pStyle w:val="TableParagraph"/>
              <w:rPr>
                <w:sz w:val="20"/>
              </w:rPr>
            </w:pPr>
          </w:p>
        </w:tc>
        <w:tc>
          <w:tcPr>
            <w:tcW w:w="2374" w:type="dxa"/>
          </w:tcPr>
          <w:p w:rsidR="007E4C0A" w:rsidRDefault="007E4C0A" w:rsidP="00065D98">
            <w:pPr>
              <w:pStyle w:val="TableParagraph"/>
              <w:rPr>
                <w:sz w:val="20"/>
              </w:rPr>
            </w:pPr>
          </w:p>
        </w:tc>
        <w:tc>
          <w:tcPr>
            <w:tcW w:w="1913" w:type="dxa"/>
          </w:tcPr>
          <w:p w:rsidR="007E4C0A" w:rsidRDefault="007E4C0A" w:rsidP="00065D98">
            <w:pPr>
              <w:pStyle w:val="TableParagraph"/>
              <w:rPr>
                <w:sz w:val="20"/>
              </w:rPr>
            </w:pPr>
          </w:p>
        </w:tc>
        <w:tc>
          <w:tcPr>
            <w:tcW w:w="1916" w:type="dxa"/>
          </w:tcPr>
          <w:p w:rsidR="007E4C0A" w:rsidRDefault="007E4C0A" w:rsidP="00065D98">
            <w:pPr>
              <w:pStyle w:val="TableParagraph"/>
              <w:rPr>
                <w:sz w:val="20"/>
              </w:rPr>
            </w:pPr>
          </w:p>
        </w:tc>
      </w:tr>
      <w:tr w:rsidR="007E4C0A" w:rsidTr="00065D98">
        <w:trPr>
          <w:trHeight w:val="275"/>
        </w:trPr>
        <w:tc>
          <w:tcPr>
            <w:tcW w:w="675" w:type="dxa"/>
          </w:tcPr>
          <w:p w:rsidR="007E4C0A" w:rsidRDefault="007E4C0A" w:rsidP="00065D98">
            <w:pPr>
              <w:pStyle w:val="TableParagraph"/>
              <w:rPr>
                <w:sz w:val="20"/>
              </w:rPr>
            </w:pPr>
          </w:p>
        </w:tc>
        <w:tc>
          <w:tcPr>
            <w:tcW w:w="2696" w:type="dxa"/>
          </w:tcPr>
          <w:p w:rsidR="007E4C0A" w:rsidRDefault="007E4C0A" w:rsidP="00065D98">
            <w:pPr>
              <w:pStyle w:val="TableParagraph"/>
              <w:rPr>
                <w:sz w:val="20"/>
              </w:rPr>
            </w:pPr>
          </w:p>
        </w:tc>
        <w:tc>
          <w:tcPr>
            <w:tcW w:w="2374" w:type="dxa"/>
          </w:tcPr>
          <w:p w:rsidR="007E4C0A" w:rsidRDefault="007E4C0A" w:rsidP="00065D98">
            <w:pPr>
              <w:pStyle w:val="TableParagraph"/>
              <w:rPr>
                <w:sz w:val="20"/>
              </w:rPr>
            </w:pPr>
          </w:p>
        </w:tc>
        <w:tc>
          <w:tcPr>
            <w:tcW w:w="1913" w:type="dxa"/>
          </w:tcPr>
          <w:p w:rsidR="007E4C0A" w:rsidRDefault="007E4C0A" w:rsidP="00065D98">
            <w:pPr>
              <w:pStyle w:val="TableParagraph"/>
              <w:rPr>
                <w:sz w:val="20"/>
              </w:rPr>
            </w:pPr>
          </w:p>
        </w:tc>
        <w:tc>
          <w:tcPr>
            <w:tcW w:w="1916" w:type="dxa"/>
          </w:tcPr>
          <w:p w:rsidR="007E4C0A" w:rsidRDefault="007E4C0A" w:rsidP="00065D98">
            <w:pPr>
              <w:pStyle w:val="TableParagraph"/>
              <w:rPr>
                <w:sz w:val="20"/>
              </w:rPr>
            </w:pPr>
          </w:p>
        </w:tc>
      </w:tr>
      <w:tr w:rsidR="007E4C0A" w:rsidTr="00065D98">
        <w:trPr>
          <w:trHeight w:val="275"/>
        </w:trPr>
        <w:tc>
          <w:tcPr>
            <w:tcW w:w="675" w:type="dxa"/>
          </w:tcPr>
          <w:p w:rsidR="007E4C0A" w:rsidRDefault="007E4C0A" w:rsidP="00065D98">
            <w:pPr>
              <w:pStyle w:val="TableParagraph"/>
              <w:rPr>
                <w:sz w:val="20"/>
              </w:rPr>
            </w:pPr>
          </w:p>
        </w:tc>
        <w:tc>
          <w:tcPr>
            <w:tcW w:w="2696" w:type="dxa"/>
          </w:tcPr>
          <w:p w:rsidR="007E4C0A" w:rsidRDefault="007E4C0A" w:rsidP="00065D98">
            <w:pPr>
              <w:pStyle w:val="TableParagraph"/>
              <w:rPr>
                <w:sz w:val="20"/>
              </w:rPr>
            </w:pPr>
          </w:p>
        </w:tc>
        <w:tc>
          <w:tcPr>
            <w:tcW w:w="2374" w:type="dxa"/>
          </w:tcPr>
          <w:p w:rsidR="007E4C0A" w:rsidRDefault="007E4C0A" w:rsidP="00065D98">
            <w:pPr>
              <w:pStyle w:val="TableParagraph"/>
              <w:rPr>
                <w:sz w:val="20"/>
              </w:rPr>
            </w:pPr>
          </w:p>
        </w:tc>
        <w:tc>
          <w:tcPr>
            <w:tcW w:w="1913" w:type="dxa"/>
          </w:tcPr>
          <w:p w:rsidR="007E4C0A" w:rsidRDefault="007E4C0A" w:rsidP="00065D98">
            <w:pPr>
              <w:pStyle w:val="TableParagraph"/>
              <w:rPr>
                <w:sz w:val="20"/>
              </w:rPr>
            </w:pPr>
          </w:p>
        </w:tc>
        <w:tc>
          <w:tcPr>
            <w:tcW w:w="1916" w:type="dxa"/>
          </w:tcPr>
          <w:p w:rsidR="007E4C0A" w:rsidRDefault="007E4C0A" w:rsidP="00065D98">
            <w:pPr>
              <w:pStyle w:val="TableParagraph"/>
              <w:rPr>
                <w:sz w:val="20"/>
              </w:rPr>
            </w:pPr>
          </w:p>
        </w:tc>
      </w:tr>
      <w:tr w:rsidR="007E4C0A" w:rsidTr="00065D98">
        <w:trPr>
          <w:trHeight w:val="278"/>
        </w:trPr>
        <w:tc>
          <w:tcPr>
            <w:tcW w:w="675" w:type="dxa"/>
          </w:tcPr>
          <w:p w:rsidR="007E4C0A" w:rsidRDefault="007E4C0A" w:rsidP="00065D98">
            <w:pPr>
              <w:pStyle w:val="TableParagraph"/>
              <w:rPr>
                <w:sz w:val="20"/>
              </w:rPr>
            </w:pPr>
          </w:p>
        </w:tc>
        <w:tc>
          <w:tcPr>
            <w:tcW w:w="2696" w:type="dxa"/>
          </w:tcPr>
          <w:p w:rsidR="007E4C0A" w:rsidRDefault="007E4C0A" w:rsidP="00065D98">
            <w:pPr>
              <w:pStyle w:val="TableParagraph"/>
              <w:rPr>
                <w:sz w:val="20"/>
              </w:rPr>
            </w:pPr>
          </w:p>
        </w:tc>
        <w:tc>
          <w:tcPr>
            <w:tcW w:w="2374" w:type="dxa"/>
          </w:tcPr>
          <w:p w:rsidR="007E4C0A" w:rsidRDefault="007E4C0A" w:rsidP="00065D98">
            <w:pPr>
              <w:pStyle w:val="TableParagraph"/>
              <w:rPr>
                <w:sz w:val="20"/>
              </w:rPr>
            </w:pPr>
          </w:p>
        </w:tc>
        <w:tc>
          <w:tcPr>
            <w:tcW w:w="1913" w:type="dxa"/>
          </w:tcPr>
          <w:p w:rsidR="007E4C0A" w:rsidRDefault="007E4C0A" w:rsidP="00065D98">
            <w:pPr>
              <w:pStyle w:val="TableParagraph"/>
              <w:rPr>
                <w:sz w:val="20"/>
              </w:rPr>
            </w:pPr>
          </w:p>
        </w:tc>
        <w:tc>
          <w:tcPr>
            <w:tcW w:w="1916" w:type="dxa"/>
          </w:tcPr>
          <w:p w:rsidR="007E4C0A" w:rsidRDefault="007E4C0A" w:rsidP="00065D98">
            <w:pPr>
              <w:pStyle w:val="TableParagraph"/>
              <w:rPr>
                <w:sz w:val="20"/>
              </w:rPr>
            </w:pPr>
          </w:p>
        </w:tc>
      </w:tr>
      <w:tr w:rsidR="007E4C0A" w:rsidTr="00065D98">
        <w:trPr>
          <w:trHeight w:val="275"/>
        </w:trPr>
        <w:tc>
          <w:tcPr>
            <w:tcW w:w="675" w:type="dxa"/>
          </w:tcPr>
          <w:p w:rsidR="007E4C0A" w:rsidRDefault="007E4C0A" w:rsidP="00065D98">
            <w:pPr>
              <w:pStyle w:val="TableParagraph"/>
              <w:rPr>
                <w:sz w:val="20"/>
              </w:rPr>
            </w:pPr>
          </w:p>
        </w:tc>
        <w:tc>
          <w:tcPr>
            <w:tcW w:w="2696" w:type="dxa"/>
          </w:tcPr>
          <w:p w:rsidR="007E4C0A" w:rsidRDefault="007E4C0A" w:rsidP="00065D98">
            <w:pPr>
              <w:pStyle w:val="TableParagraph"/>
              <w:rPr>
                <w:sz w:val="20"/>
              </w:rPr>
            </w:pPr>
          </w:p>
        </w:tc>
        <w:tc>
          <w:tcPr>
            <w:tcW w:w="2374" w:type="dxa"/>
          </w:tcPr>
          <w:p w:rsidR="007E4C0A" w:rsidRDefault="007E4C0A" w:rsidP="00065D98">
            <w:pPr>
              <w:pStyle w:val="TableParagraph"/>
              <w:rPr>
                <w:sz w:val="20"/>
              </w:rPr>
            </w:pPr>
          </w:p>
        </w:tc>
        <w:tc>
          <w:tcPr>
            <w:tcW w:w="1913" w:type="dxa"/>
          </w:tcPr>
          <w:p w:rsidR="007E4C0A" w:rsidRDefault="007E4C0A" w:rsidP="00065D98">
            <w:pPr>
              <w:pStyle w:val="TableParagraph"/>
              <w:rPr>
                <w:sz w:val="20"/>
              </w:rPr>
            </w:pPr>
          </w:p>
        </w:tc>
        <w:tc>
          <w:tcPr>
            <w:tcW w:w="1916" w:type="dxa"/>
          </w:tcPr>
          <w:p w:rsidR="007E4C0A" w:rsidRDefault="007E4C0A" w:rsidP="00065D98">
            <w:pPr>
              <w:pStyle w:val="TableParagraph"/>
              <w:rPr>
                <w:sz w:val="20"/>
              </w:rPr>
            </w:pPr>
          </w:p>
        </w:tc>
      </w:tr>
    </w:tbl>
    <w:p w:rsidR="007E4C0A" w:rsidRDefault="007E4C0A" w:rsidP="007E4C0A">
      <w:pPr>
        <w:rPr>
          <w:sz w:val="20"/>
        </w:rPr>
        <w:sectPr w:rsidR="007E4C0A">
          <w:pgSz w:w="11910" w:h="16840"/>
          <w:pgMar w:top="1580" w:right="380" w:bottom="1200" w:left="920" w:header="0" w:footer="923" w:gutter="0"/>
          <w:cols w:space="720"/>
        </w:sectPr>
      </w:pPr>
    </w:p>
    <w:p w:rsidR="007E4C0A" w:rsidRDefault="007E4C0A" w:rsidP="007E4C0A">
      <w:pPr>
        <w:ind w:firstLine="720"/>
      </w:pPr>
    </w:p>
    <w:p w:rsidR="007E4C0A" w:rsidRDefault="007E4C0A" w:rsidP="007E4C0A"/>
    <w:p w:rsidR="00FC7EB1" w:rsidRPr="007E4C0A" w:rsidRDefault="00E40FB3" w:rsidP="007E4C0A">
      <w:pPr>
        <w:sectPr w:rsidR="00FC7EB1" w:rsidRPr="007E4C0A">
          <w:footerReference w:type="default" r:id="rId11"/>
          <w:pgSz w:w="11910" w:h="16840"/>
          <w:pgMar w:top="740" w:right="380" w:bottom="1200" w:left="920" w:header="0" w:footer="923" w:gutter="0"/>
          <w:cols w:space="720"/>
        </w:sectPr>
      </w:pPr>
      <w:bookmarkStart w:id="0" w:name="_GoBack"/>
      <w:r>
        <w:rPr>
          <w:noProof/>
          <w:lang w:eastAsia="ru-RU"/>
        </w:rPr>
        <w:drawing>
          <wp:inline distT="0" distB="0" distL="0" distR="0" wp14:anchorId="1B2FA9E6" wp14:editId="0E9597FA">
            <wp:extent cx="5827720" cy="8267058"/>
            <wp:effectExtent l="0" t="0" r="0" b="0"/>
            <wp:docPr id="3" name="Рисунок 2" descr="C:\Users\мунира\Desktop\скан док\форма обуч.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мунира\Desktop\скан док\форма обуч.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30468" cy="827095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0"/>
    <w:p w:rsidR="00FC7EB1" w:rsidRDefault="00FC7EB1">
      <w:pPr>
        <w:pStyle w:val="a3"/>
        <w:spacing w:before="4"/>
        <w:ind w:left="0"/>
        <w:jc w:val="left"/>
        <w:rPr>
          <w:sz w:val="17"/>
        </w:rPr>
      </w:pPr>
    </w:p>
    <w:sectPr w:rsidR="00FC7EB1" w:rsidSect="00FC7EB1">
      <w:pgSz w:w="11910" w:h="16840"/>
      <w:pgMar w:top="1580" w:right="380" w:bottom="1120" w:left="920" w:header="0" w:footer="923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64D78" w:rsidRDefault="00C64D78" w:rsidP="00FC7EB1">
      <w:r>
        <w:separator/>
      </w:r>
    </w:p>
  </w:endnote>
  <w:endnote w:type="continuationSeparator" w:id="0">
    <w:p w:rsidR="00C64D78" w:rsidRDefault="00C64D78" w:rsidP="00FC7EB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B2815" w:rsidRDefault="00C64D78">
    <w:pPr>
      <w:pStyle w:val="a3"/>
      <w:spacing w:line="14" w:lineRule="auto"/>
      <w:ind w:left="0"/>
      <w:jc w:val="left"/>
      <w:rPr>
        <w:sz w:val="14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1" type="#_x0000_t202" style="position:absolute;margin-left:544.3pt;margin-top:780.8pt;width:11.6pt;height:13.05pt;z-index:-251656192;mso-position-horizontal-relative:page;mso-position-vertical-relative:page" filled="f" stroked="f">
          <v:textbox style="mso-next-textbox:#_x0000_s2051" inset="0,0,0,0">
            <w:txbxContent>
              <w:p w:rsidR="00BB2815" w:rsidRDefault="008E42C6">
                <w:pPr>
                  <w:spacing w:line="245" w:lineRule="exact"/>
                  <w:ind w:left="60"/>
                  <w:rPr>
                    <w:rFonts w:ascii="Calibri"/>
                  </w:rPr>
                </w:pPr>
                <w:r>
                  <w:fldChar w:fldCharType="begin"/>
                </w:r>
                <w:r w:rsidR="00BB2815">
                  <w:rPr>
                    <w:rFonts w:ascii="Calibri"/>
                  </w:rPr>
                  <w:instrText xml:space="preserve"> PAGE </w:instrText>
                </w:r>
                <w:r>
                  <w:fldChar w:fldCharType="separate"/>
                </w:r>
                <w:r w:rsidR="00E5778E">
                  <w:rPr>
                    <w:rFonts w:ascii="Calibri"/>
                    <w:noProof/>
                  </w:rPr>
                  <w:t>4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C7EB1" w:rsidRDefault="00C64D78">
    <w:pPr>
      <w:pStyle w:val="a3"/>
      <w:spacing w:line="14" w:lineRule="auto"/>
      <w:ind w:left="0"/>
      <w:jc w:val="left"/>
      <w:rPr>
        <w:sz w:val="14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544.3pt;margin-top:780.8pt;width:11.6pt;height:13.05pt;z-index:-251658752;mso-position-horizontal-relative:page;mso-position-vertical-relative:page" filled="f" stroked="f">
          <v:textbox style="mso-next-textbox:#_x0000_s2049" inset="0,0,0,0">
            <w:txbxContent>
              <w:p w:rsidR="00FC7EB1" w:rsidRDefault="008E42C6">
                <w:pPr>
                  <w:spacing w:line="245" w:lineRule="exact"/>
                  <w:ind w:left="60"/>
                  <w:rPr>
                    <w:rFonts w:ascii="Calibri"/>
                  </w:rPr>
                </w:pPr>
                <w:r>
                  <w:fldChar w:fldCharType="begin"/>
                </w:r>
                <w:r w:rsidR="00451CED">
                  <w:rPr>
                    <w:rFonts w:ascii="Calibri"/>
                  </w:rPr>
                  <w:instrText xml:space="preserve"> PAGE </w:instrText>
                </w:r>
                <w:r>
                  <w:fldChar w:fldCharType="separate"/>
                </w:r>
                <w:r w:rsidR="00E5778E">
                  <w:rPr>
                    <w:rFonts w:ascii="Calibri"/>
                    <w:noProof/>
                  </w:rPr>
                  <w:t>5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64D78" w:rsidRDefault="00C64D78" w:rsidP="00FC7EB1">
      <w:r>
        <w:separator/>
      </w:r>
    </w:p>
  </w:footnote>
  <w:footnote w:type="continuationSeparator" w:id="0">
    <w:p w:rsidR="00C64D78" w:rsidRDefault="00C64D78" w:rsidP="00FC7EB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58F4ACC"/>
    <w:multiLevelType w:val="multilevel"/>
    <w:tmpl w:val="6C6CE65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1">
    <w:nsid w:val="1AA1393E"/>
    <w:multiLevelType w:val="hybridMultilevel"/>
    <w:tmpl w:val="68C0F36A"/>
    <w:lvl w:ilvl="0" w:tplc="BD1A4324">
      <w:numFmt w:val="bullet"/>
      <w:lvlText w:val=""/>
      <w:lvlJc w:val="left"/>
      <w:pPr>
        <w:ind w:left="212" w:hanging="308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113A31CE">
      <w:numFmt w:val="bullet"/>
      <w:lvlText w:val="•"/>
      <w:lvlJc w:val="left"/>
      <w:pPr>
        <w:ind w:left="1258" w:hanging="308"/>
      </w:pPr>
      <w:rPr>
        <w:rFonts w:hint="default"/>
        <w:lang w:val="ru-RU" w:eastAsia="en-US" w:bidi="ar-SA"/>
      </w:rPr>
    </w:lvl>
    <w:lvl w:ilvl="2" w:tplc="2C088B0A">
      <w:numFmt w:val="bullet"/>
      <w:lvlText w:val="•"/>
      <w:lvlJc w:val="left"/>
      <w:pPr>
        <w:ind w:left="2297" w:hanging="308"/>
      </w:pPr>
      <w:rPr>
        <w:rFonts w:hint="default"/>
        <w:lang w:val="ru-RU" w:eastAsia="en-US" w:bidi="ar-SA"/>
      </w:rPr>
    </w:lvl>
    <w:lvl w:ilvl="3" w:tplc="97E6E78A">
      <w:numFmt w:val="bullet"/>
      <w:lvlText w:val="•"/>
      <w:lvlJc w:val="left"/>
      <w:pPr>
        <w:ind w:left="3335" w:hanging="308"/>
      </w:pPr>
      <w:rPr>
        <w:rFonts w:hint="default"/>
        <w:lang w:val="ru-RU" w:eastAsia="en-US" w:bidi="ar-SA"/>
      </w:rPr>
    </w:lvl>
    <w:lvl w:ilvl="4" w:tplc="1F649004">
      <w:numFmt w:val="bullet"/>
      <w:lvlText w:val="•"/>
      <w:lvlJc w:val="left"/>
      <w:pPr>
        <w:ind w:left="4374" w:hanging="308"/>
      </w:pPr>
      <w:rPr>
        <w:rFonts w:hint="default"/>
        <w:lang w:val="ru-RU" w:eastAsia="en-US" w:bidi="ar-SA"/>
      </w:rPr>
    </w:lvl>
    <w:lvl w:ilvl="5" w:tplc="538EC1EA">
      <w:numFmt w:val="bullet"/>
      <w:lvlText w:val="•"/>
      <w:lvlJc w:val="left"/>
      <w:pPr>
        <w:ind w:left="5413" w:hanging="308"/>
      </w:pPr>
      <w:rPr>
        <w:rFonts w:hint="default"/>
        <w:lang w:val="ru-RU" w:eastAsia="en-US" w:bidi="ar-SA"/>
      </w:rPr>
    </w:lvl>
    <w:lvl w:ilvl="6" w:tplc="A5BCC1B6">
      <w:numFmt w:val="bullet"/>
      <w:lvlText w:val="•"/>
      <w:lvlJc w:val="left"/>
      <w:pPr>
        <w:ind w:left="6451" w:hanging="308"/>
      </w:pPr>
      <w:rPr>
        <w:rFonts w:hint="default"/>
        <w:lang w:val="ru-RU" w:eastAsia="en-US" w:bidi="ar-SA"/>
      </w:rPr>
    </w:lvl>
    <w:lvl w:ilvl="7" w:tplc="17767722">
      <w:numFmt w:val="bullet"/>
      <w:lvlText w:val="•"/>
      <w:lvlJc w:val="left"/>
      <w:pPr>
        <w:ind w:left="7490" w:hanging="308"/>
      </w:pPr>
      <w:rPr>
        <w:rFonts w:hint="default"/>
        <w:lang w:val="ru-RU" w:eastAsia="en-US" w:bidi="ar-SA"/>
      </w:rPr>
    </w:lvl>
    <w:lvl w:ilvl="8" w:tplc="BA70DE1C">
      <w:numFmt w:val="bullet"/>
      <w:lvlText w:val="•"/>
      <w:lvlJc w:val="left"/>
      <w:pPr>
        <w:ind w:left="8529" w:hanging="308"/>
      </w:pPr>
      <w:rPr>
        <w:rFonts w:hint="default"/>
        <w:lang w:val="ru-RU" w:eastAsia="en-US" w:bidi="ar-SA"/>
      </w:rPr>
    </w:lvl>
  </w:abstractNum>
  <w:abstractNum w:abstractNumId="2">
    <w:nsid w:val="27120B81"/>
    <w:multiLevelType w:val="hybridMultilevel"/>
    <w:tmpl w:val="9FA29D98"/>
    <w:lvl w:ilvl="0" w:tplc="4D645092">
      <w:start w:val="2"/>
      <w:numFmt w:val="decimal"/>
      <w:lvlText w:val="%1"/>
      <w:lvlJc w:val="left"/>
      <w:pPr>
        <w:ind w:left="496" w:hanging="512"/>
        <w:jc w:val="left"/>
      </w:pPr>
      <w:rPr>
        <w:rFonts w:hint="default"/>
        <w:lang w:val="ru-RU" w:eastAsia="en-US" w:bidi="ar-SA"/>
      </w:rPr>
    </w:lvl>
    <w:lvl w:ilvl="1" w:tplc="88CA32D8">
      <w:numFmt w:val="none"/>
      <w:lvlText w:val=""/>
      <w:lvlJc w:val="left"/>
      <w:pPr>
        <w:tabs>
          <w:tab w:val="num" w:pos="360"/>
        </w:tabs>
      </w:pPr>
    </w:lvl>
    <w:lvl w:ilvl="2" w:tplc="D0C23BCA">
      <w:start w:val="3"/>
      <w:numFmt w:val="decimal"/>
      <w:lvlText w:val="%3."/>
      <w:lvlJc w:val="left"/>
      <w:pPr>
        <w:ind w:left="2594" w:hanging="240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3" w:tplc="1B80614C">
      <w:numFmt w:val="bullet"/>
      <w:lvlText w:val="•"/>
      <w:lvlJc w:val="left"/>
      <w:pPr>
        <w:ind w:left="4379" w:hanging="240"/>
      </w:pPr>
      <w:rPr>
        <w:rFonts w:hint="default"/>
        <w:lang w:val="ru-RU" w:eastAsia="en-US" w:bidi="ar-SA"/>
      </w:rPr>
    </w:lvl>
    <w:lvl w:ilvl="4" w:tplc="1542C374">
      <w:numFmt w:val="bullet"/>
      <w:lvlText w:val="•"/>
      <w:lvlJc w:val="left"/>
      <w:pPr>
        <w:ind w:left="5268" w:hanging="240"/>
      </w:pPr>
      <w:rPr>
        <w:rFonts w:hint="default"/>
        <w:lang w:val="ru-RU" w:eastAsia="en-US" w:bidi="ar-SA"/>
      </w:rPr>
    </w:lvl>
    <w:lvl w:ilvl="5" w:tplc="BA7CDBF8">
      <w:numFmt w:val="bullet"/>
      <w:lvlText w:val="•"/>
      <w:lvlJc w:val="left"/>
      <w:pPr>
        <w:ind w:left="6158" w:hanging="240"/>
      </w:pPr>
      <w:rPr>
        <w:rFonts w:hint="default"/>
        <w:lang w:val="ru-RU" w:eastAsia="en-US" w:bidi="ar-SA"/>
      </w:rPr>
    </w:lvl>
    <w:lvl w:ilvl="6" w:tplc="54C465B6">
      <w:numFmt w:val="bullet"/>
      <w:lvlText w:val="•"/>
      <w:lvlJc w:val="left"/>
      <w:pPr>
        <w:ind w:left="7048" w:hanging="240"/>
      </w:pPr>
      <w:rPr>
        <w:rFonts w:hint="default"/>
        <w:lang w:val="ru-RU" w:eastAsia="en-US" w:bidi="ar-SA"/>
      </w:rPr>
    </w:lvl>
    <w:lvl w:ilvl="7" w:tplc="5B8C8020">
      <w:numFmt w:val="bullet"/>
      <w:lvlText w:val="•"/>
      <w:lvlJc w:val="left"/>
      <w:pPr>
        <w:ind w:left="7937" w:hanging="240"/>
      </w:pPr>
      <w:rPr>
        <w:rFonts w:hint="default"/>
        <w:lang w:val="ru-RU" w:eastAsia="en-US" w:bidi="ar-SA"/>
      </w:rPr>
    </w:lvl>
    <w:lvl w:ilvl="8" w:tplc="D9589E34">
      <w:numFmt w:val="bullet"/>
      <w:lvlText w:val="•"/>
      <w:lvlJc w:val="left"/>
      <w:pPr>
        <w:ind w:left="8827" w:hanging="240"/>
      </w:pPr>
      <w:rPr>
        <w:rFonts w:hint="default"/>
        <w:lang w:val="ru-RU" w:eastAsia="en-US" w:bidi="ar-SA"/>
      </w:rPr>
    </w:lvl>
  </w:abstractNum>
  <w:abstractNum w:abstractNumId="3">
    <w:nsid w:val="3762630D"/>
    <w:multiLevelType w:val="hybridMultilevel"/>
    <w:tmpl w:val="C49AE5D2"/>
    <w:lvl w:ilvl="0" w:tplc="24A0806A">
      <w:start w:val="4"/>
      <w:numFmt w:val="decimal"/>
      <w:lvlText w:val="%1"/>
      <w:lvlJc w:val="left"/>
      <w:pPr>
        <w:ind w:left="212" w:hanging="579"/>
        <w:jc w:val="left"/>
      </w:pPr>
      <w:rPr>
        <w:rFonts w:hint="default"/>
        <w:lang w:val="ru-RU" w:eastAsia="en-US" w:bidi="ar-SA"/>
      </w:rPr>
    </w:lvl>
    <w:lvl w:ilvl="1" w:tplc="D146EECA">
      <w:numFmt w:val="none"/>
      <w:lvlText w:val=""/>
      <w:lvlJc w:val="left"/>
      <w:pPr>
        <w:tabs>
          <w:tab w:val="num" w:pos="360"/>
        </w:tabs>
      </w:pPr>
    </w:lvl>
    <w:lvl w:ilvl="2" w:tplc="6AF24F48">
      <w:numFmt w:val="bullet"/>
      <w:lvlText w:val="•"/>
      <w:lvlJc w:val="left"/>
      <w:pPr>
        <w:ind w:left="2297" w:hanging="579"/>
      </w:pPr>
      <w:rPr>
        <w:rFonts w:hint="default"/>
        <w:lang w:val="ru-RU" w:eastAsia="en-US" w:bidi="ar-SA"/>
      </w:rPr>
    </w:lvl>
    <w:lvl w:ilvl="3" w:tplc="F1DC31A8">
      <w:numFmt w:val="bullet"/>
      <w:lvlText w:val="•"/>
      <w:lvlJc w:val="left"/>
      <w:pPr>
        <w:ind w:left="3335" w:hanging="579"/>
      </w:pPr>
      <w:rPr>
        <w:rFonts w:hint="default"/>
        <w:lang w:val="ru-RU" w:eastAsia="en-US" w:bidi="ar-SA"/>
      </w:rPr>
    </w:lvl>
    <w:lvl w:ilvl="4" w:tplc="89C848B8">
      <w:numFmt w:val="bullet"/>
      <w:lvlText w:val="•"/>
      <w:lvlJc w:val="left"/>
      <w:pPr>
        <w:ind w:left="4374" w:hanging="579"/>
      </w:pPr>
      <w:rPr>
        <w:rFonts w:hint="default"/>
        <w:lang w:val="ru-RU" w:eastAsia="en-US" w:bidi="ar-SA"/>
      </w:rPr>
    </w:lvl>
    <w:lvl w:ilvl="5" w:tplc="4994FF7C">
      <w:numFmt w:val="bullet"/>
      <w:lvlText w:val="•"/>
      <w:lvlJc w:val="left"/>
      <w:pPr>
        <w:ind w:left="5413" w:hanging="579"/>
      </w:pPr>
      <w:rPr>
        <w:rFonts w:hint="default"/>
        <w:lang w:val="ru-RU" w:eastAsia="en-US" w:bidi="ar-SA"/>
      </w:rPr>
    </w:lvl>
    <w:lvl w:ilvl="6" w:tplc="EF926294">
      <w:numFmt w:val="bullet"/>
      <w:lvlText w:val="•"/>
      <w:lvlJc w:val="left"/>
      <w:pPr>
        <w:ind w:left="6451" w:hanging="579"/>
      </w:pPr>
      <w:rPr>
        <w:rFonts w:hint="default"/>
        <w:lang w:val="ru-RU" w:eastAsia="en-US" w:bidi="ar-SA"/>
      </w:rPr>
    </w:lvl>
    <w:lvl w:ilvl="7" w:tplc="3C6C58A0">
      <w:numFmt w:val="bullet"/>
      <w:lvlText w:val="•"/>
      <w:lvlJc w:val="left"/>
      <w:pPr>
        <w:ind w:left="7490" w:hanging="579"/>
      </w:pPr>
      <w:rPr>
        <w:rFonts w:hint="default"/>
        <w:lang w:val="ru-RU" w:eastAsia="en-US" w:bidi="ar-SA"/>
      </w:rPr>
    </w:lvl>
    <w:lvl w:ilvl="8" w:tplc="498E5F54">
      <w:numFmt w:val="bullet"/>
      <w:lvlText w:val="•"/>
      <w:lvlJc w:val="left"/>
      <w:pPr>
        <w:ind w:left="8529" w:hanging="579"/>
      </w:pPr>
      <w:rPr>
        <w:rFonts w:hint="default"/>
        <w:lang w:val="ru-RU" w:eastAsia="en-US" w:bidi="ar-SA"/>
      </w:rPr>
    </w:lvl>
  </w:abstractNum>
  <w:abstractNum w:abstractNumId="4">
    <w:nsid w:val="60612187"/>
    <w:multiLevelType w:val="hybridMultilevel"/>
    <w:tmpl w:val="972C0AF4"/>
    <w:lvl w:ilvl="0" w:tplc="7D76BF60">
      <w:start w:val="5"/>
      <w:numFmt w:val="decimal"/>
      <w:lvlText w:val="%1"/>
      <w:lvlJc w:val="left"/>
      <w:pPr>
        <w:ind w:left="212" w:hanging="456"/>
        <w:jc w:val="left"/>
      </w:pPr>
      <w:rPr>
        <w:rFonts w:hint="default"/>
        <w:lang w:val="ru-RU" w:eastAsia="en-US" w:bidi="ar-SA"/>
      </w:rPr>
    </w:lvl>
    <w:lvl w:ilvl="1" w:tplc="8016392C">
      <w:numFmt w:val="none"/>
      <w:lvlText w:val=""/>
      <w:lvlJc w:val="left"/>
      <w:pPr>
        <w:tabs>
          <w:tab w:val="num" w:pos="360"/>
        </w:tabs>
      </w:pPr>
    </w:lvl>
    <w:lvl w:ilvl="2" w:tplc="ACBE6740">
      <w:numFmt w:val="none"/>
      <w:lvlText w:val=""/>
      <w:lvlJc w:val="left"/>
      <w:pPr>
        <w:tabs>
          <w:tab w:val="num" w:pos="360"/>
        </w:tabs>
      </w:pPr>
    </w:lvl>
    <w:lvl w:ilvl="3" w:tplc="722212D4">
      <w:numFmt w:val="bullet"/>
      <w:lvlText w:val="•"/>
      <w:lvlJc w:val="left"/>
      <w:pPr>
        <w:ind w:left="3335" w:hanging="600"/>
      </w:pPr>
      <w:rPr>
        <w:rFonts w:hint="default"/>
        <w:lang w:val="ru-RU" w:eastAsia="en-US" w:bidi="ar-SA"/>
      </w:rPr>
    </w:lvl>
    <w:lvl w:ilvl="4" w:tplc="A1608BFC">
      <w:numFmt w:val="bullet"/>
      <w:lvlText w:val="•"/>
      <w:lvlJc w:val="left"/>
      <w:pPr>
        <w:ind w:left="4374" w:hanging="600"/>
      </w:pPr>
      <w:rPr>
        <w:rFonts w:hint="default"/>
        <w:lang w:val="ru-RU" w:eastAsia="en-US" w:bidi="ar-SA"/>
      </w:rPr>
    </w:lvl>
    <w:lvl w:ilvl="5" w:tplc="C7E65C10">
      <w:numFmt w:val="bullet"/>
      <w:lvlText w:val="•"/>
      <w:lvlJc w:val="left"/>
      <w:pPr>
        <w:ind w:left="5413" w:hanging="600"/>
      </w:pPr>
      <w:rPr>
        <w:rFonts w:hint="default"/>
        <w:lang w:val="ru-RU" w:eastAsia="en-US" w:bidi="ar-SA"/>
      </w:rPr>
    </w:lvl>
    <w:lvl w:ilvl="6" w:tplc="38428BD8">
      <w:numFmt w:val="bullet"/>
      <w:lvlText w:val="•"/>
      <w:lvlJc w:val="left"/>
      <w:pPr>
        <w:ind w:left="6451" w:hanging="600"/>
      </w:pPr>
      <w:rPr>
        <w:rFonts w:hint="default"/>
        <w:lang w:val="ru-RU" w:eastAsia="en-US" w:bidi="ar-SA"/>
      </w:rPr>
    </w:lvl>
    <w:lvl w:ilvl="7" w:tplc="65FA883A">
      <w:numFmt w:val="bullet"/>
      <w:lvlText w:val="•"/>
      <w:lvlJc w:val="left"/>
      <w:pPr>
        <w:ind w:left="7490" w:hanging="600"/>
      </w:pPr>
      <w:rPr>
        <w:rFonts w:hint="default"/>
        <w:lang w:val="ru-RU" w:eastAsia="en-US" w:bidi="ar-SA"/>
      </w:rPr>
    </w:lvl>
    <w:lvl w:ilvl="8" w:tplc="A484F608">
      <w:numFmt w:val="bullet"/>
      <w:lvlText w:val="•"/>
      <w:lvlJc w:val="left"/>
      <w:pPr>
        <w:ind w:left="8529" w:hanging="600"/>
      </w:pPr>
      <w:rPr>
        <w:rFonts w:hint="default"/>
        <w:lang w:val="ru-RU" w:eastAsia="en-US" w:bidi="ar-SA"/>
      </w:rPr>
    </w:lvl>
  </w:abstractNum>
  <w:abstractNum w:abstractNumId="5">
    <w:nsid w:val="6A0D3D4D"/>
    <w:multiLevelType w:val="hybridMultilevel"/>
    <w:tmpl w:val="410E338E"/>
    <w:lvl w:ilvl="0" w:tplc="188C0B66">
      <w:start w:val="3"/>
      <w:numFmt w:val="decimal"/>
      <w:lvlText w:val="%1"/>
      <w:lvlJc w:val="left"/>
      <w:pPr>
        <w:ind w:left="212" w:hanging="361"/>
        <w:jc w:val="left"/>
      </w:pPr>
      <w:rPr>
        <w:rFonts w:hint="default"/>
        <w:lang w:val="ru-RU" w:eastAsia="en-US" w:bidi="ar-SA"/>
      </w:rPr>
    </w:lvl>
    <w:lvl w:ilvl="1" w:tplc="90080784">
      <w:numFmt w:val="none"/>
      <w:lvlText w:val=""/>
      <w:lvlJc w:val="left"/>
      <w:pPr>
        <w:tabs>
          <w:tab w:val="num" w:pos="360"/>
        </w:tabs>
      </w:pPr>
    </w:lvl>
    <w:lvl w:ilvl="2" w:tplc="A75036CA">
      <w:numFmt w:val="bullet"/>
      <w:lvlText w:val="•"/>
      <w:lvlJc w:val="left"/>
      <w:pPr>
        <w:ind w:left="2297" w:hanging="361"/>
      </w:pPr>
      <w:rPr>
        <w:rFonts w:hint="default"/>
        <w:lang w:val="ru-RU" w:eastAsia="en-US" w:bidi="ar-SA"/>
      </w:rPr>
    </w:lvl>
    <w:lvl w:ilvl="3" w:tplc="29ECC98C">
      <w:numFmt w:val="bullet"/>
      <w:lvlText w:val="•"/>
      <w:lvlJc w:val="left"/>
      <w:pPr>
        <w:ind w:left="3335" w:hanging="361"/>
      </w:pPr>
      <w:rPr>
        <w:rFonts w:hint="default"/>
        <w:lang w:val="ru-RU" w:eastAsia="en-US" w:bidi="ar-SA"/>
      </w:rPr>
    </w:lvl>
    <w:lvl w:ilvl="4" w:tplc="A3823FDA">
      <w:numFmt w:val="bullet"/>
      <w:lvlText w:val="•"/>
      <w:lvlJc w:val="left"/>
      <w:pPr>
        <w:ind w:left="4374" w:hanging="361"/>
      </w:pPr>
      <w:rPr>
        <w:rFonts w:hint="default"/>
        <w:lang w:val="ru-RU" w:eastAsia="en-US" w:bidi="ar-SA"/>
      </w:rPr>
    </w:lvl>
    <w:lvl w:ilvl="5" w:tplc="F34AF25A">
      <w:numFmt w:val="bullet"/>
      <w:lvlText w:val="•"/>
      <w:lvlJc w:val="left"/>
      <w:pPr>
        <w:ind w:left="5413" w:hanging="361"/>
      </w:pPr>
      <w:rPr>
        <w:rFonts w:hint="default"/>
        <w:lang w:val="ru-RU" w:eastAsia="en-US" w:bidi="ar-SA"/>
      </w:rPr>
    </w:lvl>
    <w:lvl w:ilvl="6" w:tplc="FCECB1D8">
      <w:numFmt w:val="bullet"/>
      <w:lvlText w:val="•"/>
      <w:lvlJc w:val="left"/>
      <w:pPr>
        <w:ind w:left="6451" w:hanging="361"/>
      </w:pPr>
      <w:rPr>
        <w:rFonts w:hint="default"/>
        <w:lang w:val="ru-RU" w:eastAsia="en-US" w:bidi="ar-SA"/>
      </w:rPr>
    </w:lvl>
    <w:lvl w:ilvl="7" w:tplc="29169742">
      <w:numFmt w:val="bullet"/>
      <w:lvlText w:val="•"/>
      <w:lvlJc w:val="left"/>
      <w:pPr>
        <w:ind w:left="7490" w:hanging="361"/>
      </w:pPr>
      <w:rPr>
        <w:rFonts w:hint="default"/>
        <w:lang w:val="ru-RU" w:eastAsia="en-US" w:bidi="ar-SA"/>
      </w:rPr>
    </w:lvl>
    <w:lvl w:ilvl="8" w:tplc="433008EC">
      <w:numFmt w:val="bullet"/>
      <w:lvlText w:val="•"/>
      <w:lvlJc w:val="left"/>
      <w:pPr>
        <w:ind w:left="8529" w:hanging="361"/>
      </w:pPr>
      <w:rPr>
        <w:rFonts w:hint="default"/>
        <w:lang w:val="ru-RU" w:eastAsia="en-US" w:bidi="ar-SA"/>
      </w:rPr>
    </w:lvl>
  </w:abstractNum>
  <w:num w:numId="1">
    <w:abstractNumId w:val="4"/>
  </w:num>
  <w:num w:numId="2">
    <w:abstractNumId w:val="1"/>
  </w:num>
  <w:num w:numId="3">
    <w:abstractNumId w:val="3"/>
  </w:num>
  <w:num w:numId="4">
    <w:abstractNumId w:val="5"/>
  </w:num>
  <w:num w:numId="5">
    <w:abstractNumId w:val="2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2"/>
  </w:compat>
  <w:rsids>
    <w:rsidRoot w:val="00FC7EB1"/>
    <w:rsid w:val="0002742D"/>
    <w:rsid w:val="00036774"/>
    <w:rsid w:val="001D44AC"/>
    <w:rsid w:val="002E1EFD"/>
    <w:rsid w:val="002F2B32"/>
    <w:rsid w:val="00451CED"/>
    <w:rsid w:val="004B6FF7"/>
    <w:rsid w:val="004B7ED9"/>
    <w:rsid w:val="004F4AFD"/>
    <w:rsid w:val="00561F9F"/>
    <w:rsid w:val="00581EF0"/>
    <w:rsid w:val="00585E1C"/>
    <w:rsid w:val="006B610B"/>
    <w:rsid w:val="006C0025"/>
    <w:rsid w:val="006E60B7"/>
    <w:rsid w:val="00752DBC"/>
    <w:rsid w:val="007660AA"/>
    <w:rsid w:val="007C3CD4"/>
    <w:rsid w:val="007E4C0A"/>
    <w:rsid w:val="0088270E"/>
    <w:rsid w:val="008B0482"/>
    <w:rsid w:val="008E42C6"/>
    <w:rsid w:val="009C3D62"/>
    <w:rsid w:val="00A979FE"/>
    <w:rsid w:val="00B81441"/>
    <w:rsid w:val="00BB2815"/>
    <w:rsid w:val="00C03E85"/>
    <w:rsid w:val="00C64D78"/>
    <w:rsid w:val="00D32C4A"/>
    <w:rsid w:val="00D35989"/>
    <w:rsid w:val="00DC273B"/>
    <w:rsid w:val="00E271FE"/>
    <w:rsid w:val="00E40FB3"/>
    <w:rsid w:val="00E5778E"/>
    <w:rsid w:val="00EC3B1E"/>
    <w:rsid w:val="00F256CD"/>
    <w:rsid w:val="00FC7EB1"/>
    <w:rsid w:val="00FF35D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FC7EB1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FC7EB1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FC7EB1"/>
    <w:pPr>
      <w:ind w:left="212"/>
      <w:jc w:val="both"/>
    </w:pPr>
    <w:rPr>
      <w:sz w:val="24"/>
      <w:szCs w:val="24"/>
    </w:rPr>
  </w:style>
  <w:style w:type="paragraph" w:customStyle="1" w:styleId="11">
    <w:name w:val="Заголовок 11"/>
    <w:basedOn w:val="a"/>
    <w:uiPriority w:val="1"/>
    <w:qFormat/>
    <w:rsid w:val="00FC7EB1"/>
    <w:pPr>
      <w:ind w:left="2430" w:hanging="241"/>
      <w:outlineLvl w:val="1"/>
    </w:pPr>
    <w:rPr>
      <w:b/>
      <w:bCs/>
      <w:sz w:val="24"/>
      <w:szCs w:val="24"/>
    </w:rPr>
  </w:style>
  <w:style w:type="paragraph" w:styleId="a4">
    <w:name w:val="List Paragraph"/>
    <w:basedOn w:val="a"/>
    <w:uiPriority w:val="1"/>
    <w:qFormat/>
    <w:rsid w:val="00FC7EB1"/>
    <w:pPr>
      <w:ind w:left="212" w:firstLine="360"/>
      <w:jc w:val="both"/>
    </w:pPr>
  </w:style>
  <w:style w:type="paragraph" w:customStyle="1" w:styleId="TableParagraph">
    <w:name w:val="Table Paragraph"/>
    <w:basedOn w:val="a"/>
    <w:uiPriority w:val="1"/>
    <w:qFormat/>
    <w:rsid w:val="00FC7EB1"/>
  </w:style>
  <w:style w:type="paragraph" w:styleId="a5">
    <w:name w:val="Balloon Text"/>
    <w:basedOn w:val="a"/>
    <w:link w:val="a6"/>
    <w:uiPriority w:val="99"/>
    <w:semiHidden/>
    <w:unhideWhenUsed/>
    <w:rsid w:val="00BB2815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BB2815"/>
    <w:rPr>
      <w:rFonts w:ascii="Tahoma" w:eastAsia="Times New Roman" w:hAnsi="Tahoma" w:cs="Tahoma"/>
      <w:sz w:val="16"/>
      <w:szCs w:val="16"/>
      <w:lang w:val="ru-RU"/>
    </w:rPr>
  </w:style>
  <w:style w:type="paragraph" w:styleId="a7">
    <w:name w:val="No Spacing"/>
    <w:uiPriority w:val="1"/>
    <w:qFormat/>
    <w:rsid w:val="00BB2815"/>
    <w:rPr>
      <w:rFonts w:ascii="Times New Roman" w:eastAsia="Times New Roman" w:hAnsi="Times New Roman" w:cs="Times New Roman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yperlink" Target="consultantplus://offline/ref%3DA0B9681457F41D4EC4DC5F84E9D9F8E41FE6F55025AC8E3A2F0392D0A2229B1241EC784BC6AFB3a116E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1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121</TotalTime>
  <Pages>1</Pages>
  <Words>913</Words>
  <Characters>5207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6108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Гузалия</dc:creator>
  <cp:lastModifiedBy>Лиза</cp:lastModifiedBy>
  <cp:revision>23</cp:revision>
  <cp:lastPrinted>2021-10-26T06:22:00Z</cp:lastPrinted>
  <dcterms:created xsi:type="dcterms:W3CDTF">2021-10-25T15:43:00Z</dcterms:created>
  <dcterms:modified xsi:type="dcterms:W3CDTF">2022-01-17T09:07:00Z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2021-07-17T00:00:00Z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2021-10-25T00:00:00Z</vt:filetime>
  </property>
</Properties>
</file>